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D9696" w14:textId="77777777" w:rsidR="00265623" w:rsidRDefault="008D0060">
      <w:pPr>
        <w:spacing w:after="200" w:line="240" w:lineRule="auto"/>
        <w:rPr>
          <w:rFonts w:ascii="Tahoma" w:eastAsia="Tahoma" w:hAnsi="Tahoma" w:cs="Tahoma"/>
          <w:sz w:val="24"/>
        </w:rPr>
      </w:pPr>
      <w:r>
        <w:object w:dxaOrig="2009" w:dyaOrig="1264" w14:anchorId="628E06FA">
          <v:rect id="rectole0000000000" o:spid="_x0000_i1025" style="width:100.5pt;height:63pt" o:ole="" o:preferrelative="t" stroked="f">
            <v:imagedata r:id="rId7" o:title=""/>
          </v:rect>
          <o:OLEObject Type="Embed" ProgID="StaticMetafile" ShapeID="rectole0000000000" DrawAspect="Content" ObjectID="_1683554863" r:id="rId8"/>
        </w:object>
      </w:r>
      <w:r>
        <w:rPr>
          <w:rFonts w:ascii="Tahoma" w:eastAsia="Tahoma" w:hAnsi="Tahoma" w:cs="Tahoma"/>
          <w:b/>
          <w:sz w:val="36"/>
        </w:rPr>
        <w:t xml:space="preserve">        Safety Data Sheet</w:t>
      </w:r>
    </w:p>
    <w:p w14:paraId="7B16CD4F" w14:textId="72A41254" w:rsidR="00265623" w:rsidRDefault="008D0060">
      <w:pPr>
        <w:spacing w:after="200" w:line="240" w:lineRule="auto"/>
        <w:rPr>
          <w:rFonts w:ascii="Tahoma" w:eastAsia="Tahoma" w:hAnsi="Tahoma" w:cs="Tahoma"/>
          <w:color w:val="7030A0"/>
          <w:sz w:val="24"/>
        </w:rPr>
      </w:pPr>
      <w:r>
        <w:rPr>
          <w:rFonts w:ascii="Tahoma" w:eastAsia="Tahoma" w:hAnsi="Tahoma" w:cs="Tahoma"/>
          <w:color w:val="7030A0"/>
          <w:sz w:val="24"/>
        </w:rPr>
        <w:t xml:space="preserve">                                                                                 Rev. Date:  </w:t>
      </w:r>
      <w:r w:rsidR="00710B54">
        <w:rPr>
          <w:rFonts w:ascii="Tahoma" w:eastAsia="Tahoma" w:hAnsi="Tahoma" w:cs="Tahoma"/>
          <w:color w:val="7030A0"/>
          <w:sz w:val="24"/>
        </w:rPr>
        <w:t>01/25/2021</w:t>
      </w:r>
      <w:r>
        <w:rPr>
          <w:rFonts w:ascii="Tahoma" w:eastAsia="Tahoma" w:hAnsi="Tahoma" w:cs="Tahoma"/>
          <w:color w:val="7030A0"/>
          <w:sz w:val="24"/>
        </w:rPr>
        <w:tab/>
      </w:r>
    </w:p>
    <w:p w14:paraId="34CF4137" w14:textId="77777777" w:rsidR="00265623" w:rsidRDefault="008D0060">
      <w:pPr>
        <w:spacing w:after="200" w:line="240" w:lineRule="auto"/>
        <w:rPr>
          <w:rFonts w:ascii="Tahoma" w:eastAsia="Tahoma" w:hAnsi="Tahoma" w:cs="Tahoma"/>
          <w:b/>
          <w:color w:val="7030A0"/>
          <w:sz w:val="24"/>
        </w:rPr>
      </w:pPr>
      <w:r>
        <w:rPr>
          <w:rFonts w:ascii="Tahoma" w:eastAsia="Tahoma" w:hAnsi="Tahoma" w:cs="Tahoma"/>
          <w:b/>
          <w:color w:val="7030A0"/>
          <w:sz w:val="24"/>
        </w:rPr>
        <w:t>1. PRODUCT AND COMPANY IDENTIFICATION</w:t>
      </w:r>
    </w:p>
    <w:p w14:paraId="0E05BC04" w14:textId="4865FFB7" w:rsidR="00265623" w:rsidRPr="006B18D9" w:rsidRDefault="0071315B" w:rsidP="001B2C69">
      <w:pPr>
        <w:spacing w:before="40" w:after="40" w:line="240" w:lineRule="auto"/>
        <w:rPr>
          <w:rFonts w:ascii="Tahoma" w:eastAsia="Tahoma" w:hAnsi="Tahoma" w:cs="Tahoma"/>
          <w:bCs/>
          <w:sz w:val="20"/>
          <w:szCs w:val="20"/>
        </w:rPr>
      </w:pPr>
      <w:r w:rsidRPr="006B18D9">
        <w:rPr>
          <w:rFonts w:ascii="Tahoma" w:eastAsia="Tahoma" w:hAnsi="Tahoma" w:cs="Tahoma"/>
          <w:b/>
          <w:sz w:val="20"/>
          <w:szCs w:val="20"/>
        </w:rPr>
        <w:t xml:space="preserve">Product Name:  </w:t>
      </w:r>
      <w:r w:rsidR="00710B54" w:rsidRPr="006B18D9">
        <w:rPr>
          <w:rFonts w:ascii="Tahoma" w:eastAsia="Tahoma" w:hAnsi="Tahoma" w:cs="Tahoma"/>
          <w:bCs/>
          <w:sz w:val="20"/>
          <w:szCs w:val="20"/>
        </w:rPr>
        <w:t>Dry Citric Acid Anhydrous</w:t>
      </w:r>
    </w:p>
    <w:p w14:paraId="51E3548D" w14:textId="192F96E4" w:rsidR="001B2C69" w:rsidRPr="006B18D9" w:rsidRDefault="001B2C69" w:rsidP="001B2C69">
      <w:pPr>
        <w:spacing w:before="40" w:after="40" w:line="240" w:lineRule="auto"/>
        <w:rPr>
          <w:rFonts w:ascii="Tahoma" w:eastAsia="Tahoma" w:hAnsi="Tahoma" w:cs="Tahoma"/>
          <w:bCs/>
          <w:sz w:val="20"/>
          <w:szCs w:val="20"/>
        </w:rPr>
      </w:pPr>
    </w:p>
    <w:p w14:paraId="51BC715C" w14:textId="03C4E28B" w:rsidR="001B2C69" w:rsidRPr="006B18D9" w:rsidRDefault="001B2C69" w:rsidP="001B2C69">
      <w:pPr>
        <w:spacing w:before="40" w:after="40" w:line="240" w:lineRule="auto"/>
        <w:rPr>
          <w:rFonts w:ascii="Tahoma" w:eastAsia="Tahoma" w:hAnsi="Tahoma" w:cs="Tahoma"/>
          <w:bCs/>
          <w:sz w:val="20"/>
          <w:szCs w:val="20"/>
        </w:rPr>
      </w:pPr>
      <w:r w:rsidRPr="006B18D9">
        <w:rPr>
          <w:rFonts w:ascii="Tahoma" w:eastAsia="Tahoma" w:hAnsi="Tahoma" w:cs="Tahoma"/>
          <w:b/>
          <w:sz w:val="20"/>
          <w:szCs w:val="20"/>
        </w:rPr>
        <w:t>Synonyms/Generic Names</w:t>
      </w:r>
      <w:r w:rsidRPr="006B18D9">
        <w:rPr>
          <w:rFonts w:ascii="Tahoma" w:eastAsia="Tahoma" w:hAnsi="Tahoma" w:cs="Tahoma"/>
          <w:bCs/>
          <w:sz w:val="20"/>
          <w:szCs w:val="20"/>
        </w:rPr>
        <w:t xml:space="preserve">: </w:t>
      </w:r>
      <w:r w:rsidR="00710B54" w:rsidRPr="006B18D9">
        <w:rPr>
          <w:rFonts w:ascii="Tahoma" w:eastAsia="Tahoma" w:hAnsi="Tahoma" w:cs="Tahoma"/>
          <w:bCs/>
          <w:sz w:val="20"/>
          <w:szCs w:val="20"/>
        </w:rPr>
        <w:t>2-hydroxy- 1,2,3-propanetricarboxylic acid, or 2-hydroxypropane-1,2,3-tricarboxylic acid</w:t>
      </w:r>
    </w:p>
    <w:p w14:paraId="5B862568" w14:textId="4455DD53" w:rsidR="001B2C69" w:rsidRPr="006B18D9" w:rsidRDefault="001B2C69" w:rsidP="001B2C69">
      <w:pPr>
        <w:spacing w:before="40" w:after="40" w:line="240" w:lineRule="auto"/>
        <w:rPr>
          <w:rFonts w:ascii="Tahoma" w:eastAsia="Tahoma" w:hAnsi="Tahoma" w:cs="Tahoma"/>
          <w:bCs/>
          <w:sz w:val="20"/>
          <w:szCs w:val="20"/>
        </w:rPr>
      </w:pPr>
    </w:p>
    <w:p w14:paraId="2D188B20" w14:textId="02BE1F49" w:rsidR="001B2C69" w:rsidRPr="006B18D9" w:rsidRDefault="001B2C69" w:rsidP="001B2C69">
      <w:pPr>
        <w:spacing w:before="40" w:after="40" w:line="240" w:lineRule="auto"/>
        <w:rPr>
          <w:rFonts w:ascii="Tahoma" w:eastAsia="Tahoma" w:hAnsi="Tahoma" w:cs="Tahoma"/>
          <w:bCs/>
          <w:sz w:val="20"/>
          <w:szCs w:val="20"/>
        </w:rPr>
      </w:pPr>
      <w:r w:rsidRPr="006B18D9">
        <w:rPr>
          <w:rFonts w:ascii="Tahoma" w:eastAsia="Tahoma" w:hAnsi="Tahoma" w:cs="Tahoma"/>
          <w:b/>
          <w:sz w:val="20"/>
          <w:szCs w:val="20"/>
        </w:rPr>
        <w:t>Product Use:</w:t>
      </w:r>
      <w:r w:rsidRPr="006B18D9">
        <w:rPr>
          <w:rFonts w:ascii="Tahoma" w:eastAsia="Tahoma" w:hAnsi="Tahoma" w:cs="Tahoma"/>
          <w:bCs/>
          <w:sz w:val="20"/>
          <w:szCs w:val="20"/>
        </w:rPr>
        <w:t xml:space="preserve"> </w:t>
      </w:r>
      <w:r w:rsidR="00DC46F3" w:rsidRPr="006B18D9">
        <w:rPr>
          <w:rFonts w:ascii="Tahoma" w:eastAsia="Tahoma" w:hAnsi="Tahoma" w:cs="Tahoma"/>
          <w:bCs/>
          <w:sz w:val="20"/>
          <w:szCs w:val="20"/>
        </w:rPr>
        <w:t xml:space="preserve">Chemical intermediate, Personal care products, cleaning/detergent products and other household products, paper products, construction products, polymers and plastics products, oil industry, textile industry, paints and coatings, photography products, laboratory reagents, water treatment, treatment of metal surfaces, agricultural applications, medical devices, food additive. </w:t>
      </w:r>
    </w:p>
    <w:p w14:paraId="4EE5FDC1" w14:textId="6844B7B7" w:rsidR="001B2C69" w:rsidRPr="006B18D9" w:rsidRDefault="001B2C69" w:rsidP="001B2C69">
      <w:pPr>
        <w:spacing w:before="40" w:after="40" w:line="240" w:lineRule="auto"/>
        <w:rPr>
          <w:rFonts w:ascii="Tahoma" w:eastAsia="Tahoma" w:hAnsi="Tahoma" w:cs="Tahoma"/>
          <w:bCs/>
          <w:sz w:val="20"/>
          <w:szCs w:val="20"/>
        </w:rPr>
      </w:pPr>
    </w:p>
    <w:p w14:paraId="6883AA6F" w14:textId="043BF093" w:rsidR="00265623" w:rsidRPr="006B18D9" w:rsidRDefault="001B2C69" w:rsidP="001B2C69">
      <w:pPr>
        <w:spacing w:before="40" w:after="40" w:line="240" w:lineRule="auto"/>
        <w:rPr>
          <w:rFonts w:ascii="Tahoma" w:eastAsia="Tahoma" w:hAnsi="Tahoma" w:cs="Tahoma"/>
          <w:sz w:val="20"/>
          <w:szCs w:val="20"/>
        </w:rPr>
      </w:pPr>
      <w:r w:rsidRPr="006B18D9">
        <w:rPr>
          <w:rFonts w:ascii="Tahoma" w:eastAsia="Tahoma" w:hAnsi="Tahoma" w:cs="Tahoma"/>
          <w:b/>
          <w:sz w:val="20"/>
          <w:szCs w:val="20"/>
        </w:rPr>
        <w:t>Manufacturer:</w:t>
      </w:r>
      <w:r w:rsidRPr="006B18D9">
        <w:rPr>
          <w:rFonts w:ascii="Tahoma" w:eastAsia="Tahoma" w:hAnsi="Tahoma" w:cs="Tahoma"/>
          <w:bCs/>
          <w:sz w:val="20"/>
          <w:szCs w:val="20"/>
        </w:rPr>
        <w:t xml:space="preserve"> </w:t>
      </w:r>
      <w:r w:rsidR="008D0060" w:rsidRPr="006B18D9">
        <w:rPr>
          <w:rFonts w:ascii="Tahoma" w:eastAsia="Tahoma" w:hAnsi="Tahoma" w:cs="Tahoma"/>
          <w:sz w:val="20"/>
          <w:szCs w:val="20"/>
        </w:rPr>
        <w:t>Meitler Consulting, Inc.</w:t>
      </w:r>
    </w:p>
    <w:p w14:paraId="1E2E5F95" w14:textId="5DD0B9A4" w:rsidR="00265623" w:rsidRPr="006B18D9" w:rsidRDefault="001B2C69">
      <w:pPr>
        <w:spacing w:before="40" w:after="40" w:line="240" w:lineRule="auto"/>
        <w:ind w:left="720"/>
        <w:rPr>
          <w:rFonts w:ascii="Tahoma" w:eastAsia="Tahoma" w:hAnsi="Tahoma" w:cs="Tahoma"/>
          <w:sz w:val="20"/>
          <w:szCs w:val="20"/>
        </w:rPr>
      </w:pPr>
      <w:r w:rsidRPr="006B18D9">
        <w:rPr>
          <w:rFonts w:ascii="Tahoma" w:eastAsia="Tahoma" w:hAnsi="Tahoma" w:cs="Tahoma"/>
          <w:sz w:val="20"/>
          <w:szCs w:val="20"/>
        </w:rPr>
        <w:tab/>
      </w:r>
      <w:r w:rsidR="008829DB" w:rsidRPr="006B18D9">
        <w:rPr>
          <w:rFonts w:ascii="Tahoma" w:eastAsia="Tahoma" w:hAnsi="Tahoma" w:cs="Tahoma"/>
          <w:sz w:val="20"/>
          <w:szCs w:val="20"/>
        </w:rPr>
        <w:t xml:space="preserve">   </w:t>
      </w:r>
      <w:r w:rsidRPr="006B18D9">
        <w:rPr>
          <w:rFonts w:ascii="Tahoma" w:eastAsia="Tahoma" w:hAnsi="Tahoma" w:cs="Tahoma"/>
          <w:sz w:val="20"/>
          <w:szCs w:val="20"/>
        </w:rPr>
        <w:t>16979 Chieftain Road</w:t>
      </w:r>
    </w:p>
    <w:p w14:paraId="7415A93F" w14:textId="7835AA55" w:rsidR="00265623" w:rsidRPr="006B18D9" w:rsidRDefault="001B2C69">
      <w:pPr>
        <w:spacing w:before="40" w:after="40" w:line="240" w:lineRule="auto"/>
        <w:ind w:left="720"/>
        <w:rPr>
          <w:rFonts w:ascii="Tahoma" w:eastAsia="Tahoma" w:hAnsi="Tahoma" w:cs="Tahoma"/>
          <w:sz w:val="20"/>
          <w:szCs w:val="20"/>
        </w:rPr>
      </w:pPr>
      <w:r w:rsidRPr="006B18D9">
        <w:rPr>
          <w:rFonts w:ascii="Tahoma" w:eastAsia="Tahoma" w:hAnsi="Tahoma" w:cs="Tahoma"/>
          <w:sz w:val="20"/>
          <w:szCs w:val="20"/>
        </w:rPr>
        <w:tab/>
      </w:r>
      <w:r w:rsidR="008829DB" w:rsidRPr="006B18D9">
        <w:rPr>
          <w:rFonts w:ascii="Tahoma" w:eastAsia="Tahoma" w:hAnsi="Tahoma" w:cs="Tahoma"/>
          <w:sz w:val="20"/>
          <w:szCs w:val="20"/>
        </w:rPr>
        <w:t xml:space="preserve">   </w:t>
      </w:r>
      <w:r w:rsidRPr="006B18D9">
        <w:rPr>
          <w:rFonts w:ascii="Tahoma" w:eastAsia="Tahoma" w:hAnsi="Tahoma" w:cs="Tahoma"/>
          <w:sz w:val="20"/>
          <w:szCs w:val="20"/>
        </w:rPr>
        <w:t>Tonganoxie, KS 66086</w:t>
      </w:r>
    </w:p>
    <w:p w14:paraId="3C706C97" w14:textId="77777777" w:rsidR="001B2C69" w:rsidRPr="006B18D9" w:rsidRDefault="001B2C69">
      <w:pPr>
        <w:spacing w:before="40" w:after="40" w:line="240" w:lineRule="auto"/>
        <w:rPr>
          <w:rFonts w:ascii="Tahoma" w:eastAsia="Tahoma" w:hAnsi="Tahoma" w:cs="Tahoma"/>
          <w:sz w:val="20"/>
          <w:szCs w:val="20"/>
        </w:rPr>
      </w:pPr>
    </w:p>
    <w:p w14:paraId="32342450" w14:textId="5CD5AF46" w:rsidR="008829DB" w:rsidRPr="006B18D9" w:rsidRDefault="001B2C69" w:rsidP="008829DB">
      <w:pPr>
        <w:spacing w:before="40" w:after="40" w:line="240" w:lineRule="auto"/>
        <w:rPr>
          <w:rFonts w:ascii="Tahoma" w:eastAsia="Tahoma" w:hAnsi="Tahoma" w:cs="Tahoma"/>
          <w:sz w:val="20"/>
          <w:szCs w:val="20"/>
        </w:rPr>
      </w:pPr>
      <w:r w:rsidRPr="006B18D9">
        <w:rPr>
          <w:rFonts w:ascii="Tahoma" w:eastAsia="Tahoma" w:hAnsi="Tahoma" w:cs="Tahoma"/>
          <w:b/>
          <w:bCs/>
          <w:sz w:val="20"/>
          <w:szCs w:val="20"/>
        </w:rPr>
        <w:t>For More Information Call:</w:t>
      </w:r>
      <w:r w:rsidRPr="006B18D9">
        <w:rPr>
          <w:rFonts w:ascii="Tahoma" w:eastAsia="Tahoma" w:hAnsi="Tahoma" w:cs="Tahoma"/>
          <w:sz w:val="20"/>
          <w:szCs w:val="20"/>
        </w:rPr>
        <w:t xml:space="preserve"> 913-422-9339 (Monday-Friday </w:t>
      </w:r>
      <w:r w:rsidR="008829DB" w:rsidRPr="006B18D9">
        <w:rPr>
          <w:rFonts w:ascii="Tahoma" w:eastAsia="Tahoma" w:hAnsi="Tahoma" w:cs="Tahoma"/>
          <w:sz w:val="20"/>
          <w:szCs w:val="20"/>
        </w:rPr>
        <w:t>8:00am-5:00pm)</w:t>
      </w:r>
      <w:r w:rsidR="008D0060" w:rsidRPr="006B18D9">
        <w:rPr>
          <w:rFonts w:ascii="Tahoma" w:eastAsia="Tahoma" w:hAnsi="Tahoma" w:cs="Tahoma"/>
          <w:sz w:val="20"/>
          <w:szCs w:val="20"/>
        </w:rPr>
        <w:br/>
        <w:t xml:space="preserve">           </w:t>
      </w:r>
    </w:p>
    <w:p w14:paraId="0CB1F9EF" w14:textId="440EDB08" w:rsidR="008829DB" w:rsidRPr="006B18D9" w:rsidRDefault="008829DB" w:rsidP="008829DB">
      <w:pPr>
        <w:spacing w:before="40" w:after="40" w:line="240" w:lineRule="auto"/>
        <w:rPr>
          <w:rFonts w:ascii="Tahoma" w:eastAsia="Tahoma" w:hAnsi="Tahoma" w:cs="Tahoma"/>
          <w:sz w:val="20"/>
          <w:szCs w:val="20"/>
        </w:rPr>
      </w:pPr>
      <w:r w:rsidRPr="006B18D9">
        <w:rPr>
          <w:rFonts w:ascii="Tahoma" w:eastAsia="Tahoma" w:hAnsi="Tahoma" w:cs="Tahoma"/>
          <w:b/>
          <w:bCs/>
          <w:sz w:val="20"/>
          <w:szCs w:val="20"/>
        </w:rPr>
        <w:t>For Emergency Call:</w:t>
      </w:r>
      <w:r w:rsidRPr="006B18D9">
        <w:rPr>
          <w:rFonts w:ascii="Tahoma" w:eastAsia="Tahoma" w:hAnsi="Tahoma" w:cs="Tahoma"/>
          <w:sz w:val="20"/>
          <w:szCs w:val="20"/>
        </w:rPr>
        <w:t xml:space="preserve"> CHEMTREC- 800-424-9300</w:t>
      </w:r>
      <w:r w:rsidR="00DC46F3" w:rsidRPr="006B18D9">
        <w:rPr>
          <w:rFonts w:ascii="Tahoma" w:eastAsia="Tahoma" w:hAnsi="Tahoma" w:cs="Tahoma"/>
          <w:sz w:val="20"/>
          <w:szCs w:val="20"/>
        </w:rPr>
        <w:t xml:space="preserve"> (CCN 1635)</w:t>
      </w:r>
    </w:p>
    <w:p w14:paraId="38DE7457" w14:textId="77777777" w:rsidR="00265623" w:rsidRPr="006B18D9" w:rsidRDefault="008D0060">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49220A37" w14:textId="77777777" w:rsidR="00265623" w:rsidRPr="006B18D9" w:rsidRDefault="008D0060">
      <w:pPr>
        <w:spacing w:after="200" w:line="240" w:lineRule="auto"/>
        <w:rPr>
          <w:rFonts w:ascii="Tahoma" w:eastAsia="Tahoma" w:hAnsi="Tahoma" w:cs="Tahoma"/>
          <w:b/>
          <w:color w:val="7030A0"/>
          <w:sz w:val="20"/>
          <w:szCs w:val="20"/>
        </w:rPr>
      </w:pPr>
      <w:r w:rsidRPr="006B18D9">
        <w:rPr>
          <w:rFonts w:ascii="Tahoma" w:eastAsia="Tahoma" w:hAnsi="Tahoma" w:cs="Tahoma"/>
          <w:b/>
          <w:color w:val="7030A0"/>
          <w:sz w:val="20"/>
          <w:szCs w:val="20"/>
        </w:rPr>
        <w:t>2.  HAZARDS IDENTIFICATION</w:t>
      </w:r>
    </w:p>
    <w:tbl>
      <w:tblPr>
        <w:tblStyle w:val="TableGrid"/>
        <w:tblW w:w="0" w:type="auto"/>
        <w:tblLook w:val="04A0" w:firstRow="1" w:lastRow="0" w:firstColumn="1" w:lastColumn="0" w:noHBand="0" w:noVBand="1"/>
      </w:tblPr>
      <w:tblGrid>
        <w:gridCol w:w="9576"/>
      </w:tblGrid>
      <w:tr w:rsidR="00DC46F3" w:rsidRPr="006B18D9" w14:paraId="031EC7B2" w14:textId="77777777" w:rsidTr="00DC46F3">
        <w:tc>
          <w:tcPr>
            <w:tcW w:w="9576" w:type="dxa"/>
          </w:tcPr>
          <w:p w14:paraId="37054EAF" w14:textId="77777777" w:rsidR="00DC46F3" w:rsidRPr="006B18D9" w:rsidRDefault="00DC46F3" w:rsidP="00DC46F3">
            <w:pPr>
              <w:spacing w:before="40" w:after="40"/>
              <w:jc w:val="center"/>
              <w:rPr>
                <w:rFonts w:ascii="Tahoma" w:eastAsia="Tahoma" w:hAnsi="Tahoma" w:cs="Tahoma"/>
                <w:b/>
                <w:bCs/>
                <w:sz w:val="20"/>
                <w:szCs w:val="20"/>
              </w:rPr>
            </w:pPr>
            <w:r w:rsidRPr="006B18D9">
              <w:rPr>
                <w:rFonts w:ascii="Tahoma" w:eastAsia="Tahoma" w:hAnsi="Tahoma" w:cs="Tahoma"/>
                <w:b/>
                <w:bCs/>
                <w:sz w:val="20"/>
                <w:szCs w:val="20"/>
              </w:rPr>
              <w:t>Emergency Overview</w:t>
            </w:r>
          </w:p>
          <w:p w14:paraId="5FEE6F0E" w14:textId="77777777" w:rsidR="00DC46F3" w:rsidRPr="006B18D9" w:rsidRDefault="00DC46F3" w:rsidP="00DC46F3">
            <w:pPr>
              <w:spacing w:before="40" w:after="40"/>
              <w:rPr>
                <w:rFonts w:ascii="Tahoma" w:eastAsia="Tahoma" w:hAnsi="Tahoma" w:cs="Tahoma"/>
                <w:sz w:val="20"/>
                <w:szCs w:val="20"/>
              </w:rPr>
            </w:pPr>
            <w:r w:rsidRPr="006B18D9">
              <w:rPr>
                <w:rFonts w:ascii="Tahoma" w:eastAsia="Tahoma" w:hAnsi="Tahoma" w:cs="Tahoma"/>
                <w:sz w:val="20"/>
                <w:szCs w:val="20"/>
              </w:rPr>
              <w:t>Warning. Irritating to eyes. Corrosive to metals (as aqueous solution). Product dust may cause mild, mechanical irritation. May form combustible dust concentrations in air (during processing and handling).</w:t>
            </w:r>
          </w:p>
          <w:p w14:paraId="162E94FD" w14:textId="4C7281E8" w:rsidR="00DC46F3" w:rsidRPr="006B18D9" w:rsidRDefault="00DC46F3" w:rsidP="00DC46F3">
            <w:pPr>
              <w:spacing w:before="40" w:after="40"/>
              <w:jc w:val="center"/>
              <w:rPr>
                <w:rFonts w:ascii="Tahoma" w:eastAsia="Tahoma" w:hAnsi="Tahoma" w:cs="Tahoma"/>
                <w:b/>
                <w:bCs/>
                <w:sz w:val="20"/>
                <w:szCs w:val="20"/>
              </w:rPr>
            </w:pPr>
            <w:r w:rsidRPr="006B18D9">
              <w:rPr>
                <w:rFonts w:ascii="Tahoma" w:eastAsia="Tahoma" w:hAnsi="Tahoma" w:cs="Tahoma"/>
                <w:b/>
                <w:bCs/>
                <w:sz w:val="20"/>
                <w:szCs w:val="20"/>
              </w:rPr>
              <w:t>Appearance                                      Physical State                                       Odor</w:t>
            </w:r>
          </w:p>
          <w:p w14:paraId="1CA50E35" w14:textId="6D645D39" w:rsidR="00DC46F3" w:rsidRPr="006B18D9" w:rsidRDefault="00DC46F3" w:rsidP="00DC46F3">
            <w:pPr>
              <w:spacing w:before="40" w:after="40"/>
              <w:jc w:val="center"/>
              <w:rPr>
                <w:rFonts w:ascii="Tahoma" w:eastAsia="Tahoma" w:hAnsi="Tahoma" w:cs="Tahoma"/>
                <w:sz w:val="20"/>
                <w:szCs w:val="20"/>
              </w:rPr>
            </w:pPr>
            <w:r w:rsidRPr="006B18D9">
              <w:rPr>
                <w:rFonts w:ascii="Tahoma" w:eastAsia="Tahoma" w:hAnsi="Tahoma" w:cs="Tahoma"/>
                <w:sz w:val="20"/>
                <w:szCs w:val="20"/>
              </w:rPr>
              <w:t xml:space="preserve">        White                                        Solid: Powder/G</w:t>
            </w:r>
            <w:r w:rsidR="00EF0CE6">
              <w:rPr>
                <w:rFonts w:ascii="Tahoma" w:eastAsia="Tahoma" w:hAnsi="Tahoma" w:cs="Tahoma"/>
                <w:sz w:val="20"/>
                <w:szCs w:val="20"/>
              </w:rPr>
              <w:t>r</w:t>
            </w:r>
            <w:r w:rsidRPr="006B18D9">
              <w:rPr>
                <w:rFonts w:ascii="Tahoma" w:eastAsia="Tahoma" w:hAnsi="Tahoma" w:cs="Tahoma"/>
                <w:sz w:val="20"/>
                <w:szCs w:val="20"/>
              </w:rPr>
              <w:t>anular                            Odorless</w:t>
            </w:r>
          </w:p>
        </w:tc>
      </w:tr>
    </w:tbl>
    <w:p w14:paraId="53F83AF1" w14:textId="4DF17329" w:rsidR="00265623" w:rsidRPr="006B18D9" w:rsidRDefault="008D0060" w:rsidP="00650D77">
      <w:pPr>
        <w:spacing w:after="0" w:line="240" w:lineRule="auto"/>
        <w:rPr>
          <w:rFonts w:ascii="Tahoma" w:eastAsia="Tahoma" w:hAnsi="Tahoma" w:cs="Tahoma"/>
          <w:sz w:val="20"/>
          <w:szCs w:val="20"/>
        </w:rPr>
      </w:pPr>
      <w:r w:rsidRPr="006B18D9">
        <w:rPr>
          <w:rFonts w:ascii="Tahoma" w:eastAsia="Tahoma" w:hAnsi="Tahoma" w:cs="Tahoma"/>
          <w:sz w:val="20"/>
          <w:szCs w:val="20"/>
        </w:rPr>
        <w:t xml:space="preserve">              </w:t>
      </w:r>
    </w:p>
    <w:p w14:paraId="6240EEA3" w14:textId="77777777" w:rsidR="008D66FA" w:rsidRPr="006B18D9" w:rsidRDefault="008D66FA" w:rsidP="00EE2283">
      <w:pPr>
        <w:spacing w:after="200" w:line="240" w:lineRule="auto"/>
        <w:rPr>
          <w:rFonts w:ascii="Tahoma" w:eastAsia="Tahoma" w:hAnsi="Tahoma" w:cs="Tahoma"/>
          <w:bCs/>
          <w:color w:val="000000" w:themeColor="text1"/>
          <w:sz w:val="20"/>
          <w:szCs w:val="20"/>
        </w:rPr>
      </w:pPr>
      <w:r w:rsidRPr="006B18D9">
        <w:rPr>
          <w:rFonts w:ascii="Tahoma" w:eastAsia="Tahoma" w:hAnsi="Tahoma" w:cs="Tahoma"/>
          <w:bCs/>
          <w:color w:val="000000" w:themeColor="text1"/>
          <w:sz w:val="20"/>
          <w:szCs w:val="20"/>
        </w:rPr>
        <w:t xml:space="preserve">This product IS classified as hazardous according to 29 CFR 1910.1200 (known as HCS 2012), amended to conform to the United Nations’ Globally Harmonized System of Classification and Labeling of Chemicals (GHS). Depending on the intended use, this product is classified as hazardous according to the criteria contained in the Hazardous Products Regulations (SOR/2015-17), also known as WHMIS 2015. </w:t>
      </w:r>
    </w:p>
    <w:tbl>
      <w:tblPr>
        <w:tblStyle w:val="TableGrid"/>
        <w:tblW w:w="9615" w:type="dxa"/>
        <w:tblLook w:val="04A0" w:firstRow="1" w:lastRow="0" w:firstColumn="1" w:lastColumn="0" w:noHBand="0" w:noVBand="1"/>
      </w:tblPr>
      <w:tblGrid>
        <w:gridCol w:w="9615"/>
      </w:tblGrid>
      <w:tr w:rsidR="008D66FA" w:rsidRPr="006B18D9" w14:paraId="54B93E43" w14:textId="77777777" w:rsidTr="00650D77">
        <w:trPr>
          <w:trHeight w:val="2240"/>
        </w:trPr>
        <w:tc>
          <w:tcPr>
            <w:tcW w:w="9615" w:type="dxa"/>
          </w:tcPr>
          <w:p w14:paraId="4E20A07A" w14:textId="74AEBD0B" w:rsidR="008D66FA" w:rsidRPr="006B18D9" w:rsidRDefault="008D66FA" w:rsidP="00650D77">
            <w:pPr>
              <w:rPr>
                <w:rFonts w:ascii="Tahoma" w:eastAsia="Tahoma" w:hAnsi="Tahoma" w:cs="Tahoma"/>
                <w:bCs/>
                <w:i/>
                <w:iCs/>
                <w:color w:val="000000" w:themeColor="text1"/>
                <w:sz w:val="20"/>
                <w:szCs w:val="20"/>
              </w:rPr>
            </w:pPr>
            <w:r w:rsidRPr="006B18D9">
              <w:rPr>
                <w:rFonts w:ascii="Tahoma" w:eastAsia="Tahoma" w:hAnsi="Tahoma" w:cs="Tahoma"/>
                <w:bCs/>
                <w:i/>
                <w:iCs/>
                <w:color w:val="000000" w:themeColor="text1"/>
                <w:sz w:val="20"/>
                <w:szCs w:val="20"/>
              </w:rPr>
              <w:t>NOTE: Certain products covered under other Canad</w:t>
            </w:r>
            <w:r w:rsidR="00650D77" w:rsidRPr="006B18D9">
              <w:rPr>
                <w:rFonts w:ascii="Tahoma" w:eastAsia="Tahoma" w:hAnsi="Tahoma" w:cs="Tahoma"/>
                <w:bCs/>
                <w:i/>
                <w:iCs/>
                <w:color w:val="000000" w:themeColor="text1"/>
                <w:sz w:val="20"/>
                <w:szCs w:val="20"/>
              </w:rPr>
              <w:t xml:space="preserve">ian legislation, including but not limited to cosmetics, devices, drugs or food (as defined in the Food and Drugs Act), pest control products (as defined in the Pest Control Products Act), consumer products )as defined in the Canada Consumer Product Safety Act), and Hazardous waste (being a hazardous product that is sold for recycling or recovery and is intended for disposal), are NOT subject to the label and SDS requirements of the Hazardous Products Regulations (SOR/2015-17), also known as WHMIS 2015. As supplied for use in food, an SDS and WHMIS compliant labeling are NOT required for this product. Since Canadian employers must still provide education and training on health effects, safe use, and storage, and in the interest of providing relevant product information to our customers, this SDS is being provided on a voluntary basis. </w:t>
            </w:r>
          </w:p>
        </w:tc>
      </w:tr>
    </w:tbl>
    <w:tbl>
      <w:tblPr>
        <w:tblStyle w:val="TableGrid"/>
        <w:tblpPr w:leftFromText="180" w:rightFromText="180" w:vertAnchor="text" w:horzAnchor="margin" w:tblpY="32"/>
        <w:tblW w:w="9576" w:type="dxa"/>
        <w:tblLook w:val="04A0" w:firstRow="1" w:lastRow="0" w:firstColumn="1" w:lastColumn="0" w:noHBand="0" w:noVBand="1"/>
      </w:tblPr>
      <w:tblGrid>
        <w:gridCol w:w="4788"/>
        <w:gridCol w:w="4788"/>
      </w:tblGrid>
      <w:tr w:rsidR="00650D77" w:rsidRPr="006B18D9" w14:paraId="74E8D171" w14:textId="77777777" w:rsidTr="00650D77">
        <w:tc>
          <w:tcPr>
            <w:tcW w:w="4788" w:type="dxa"/>
          </w:tcPr>
          <w:p w14:paraId="324E50A1" w14:textId="34A00C79" w:rsidR="00650D77" w:rsidRPr="006B18D9" w:rsidRDefault="00650D77" w:rsidP="00650D77">
            <w:pPr>
              <w:rPr>
                <w:rFonts w:ascii="Tahoma" w:eastAsia="Tahoma" w:hAnsi="Tahoma" w:cs="Tahoma"/>
                <w:bCs/>
                <w:color w:val="000000" w:themeColor="text1"/>
                <w:sz w:val="20"/>
                <w:szCs w:val="20"/>
              </w:rPr>
            </w:pPr>
            <w:r w:rsidRPr="006B18D9">
              <w:rPr>
                <w:rFonts w:ascii="Tahoma" w:eastAsia="Tahoma" w:hAnsi="Tahoma" w:cs="Tahoma"/>
                <w:bCs/>
                <w:color w:val="000000" w:themeColor="text1"/>
                <w:sz w:val="20"/>
                <w:szCs w:val="20"/>
              </w:rPr>
              <w:lastRenderedPageBreak/>
              <w:t>Serious Eye Damage/Eye Irritation</w:t>
            </w:r>
          </w:p>
        </w:tc>
        <w:tc>
          <w:tcPr>
            <w:tcW w:w="4788" w:type="dxa"/>
          </w:tcPr>
          <w:p w14:paraId="01780873" w14:textId="026C65CE" w:rsidR="00650D77" w:rsidRPr="006B18D9" w:rsidRDefault="00650D77" w:rsidP="00650D77">
            <w:pPr>
              <w:rPr>
                <w:rFonts w:ascii="Tahoma" w:eastAsia="Tahoma" w:hAnsi="Tahoma" w:cs="Tahoma"/>
                <w:bCs/>
                <w:color w:val="000000" w:themeColor="text1"/>
                <w:sz w:val="20"/>
                <w:szCs w:val="20"/>
              </w:rPr>
            </w:pPr>
            <w:r w:rsidRPr="006B18D9">
              <w:rPr>
                <w:rFonts w:ascii="Tahoma" w:eastAsia="Tahoma" w:hAnsi="Tahoma" w:cs="Tahoma"/>
                <w:bCs/>
                <w:color w:val="000000" w:themeColor="text1"/>
                <w:sz w:val="20"/>
                <w:szCs w:val="20"/>
              </w:rPr>
              <w:t>Category 2</w:t>
            </w:r>
          </w:p>
        </w:tc>
      </w:tr>
      <w:tr w:rsidR="006B18D9" w:rsidRPr="006B18D9" w14:paraId="3F962C4E" w14:textId="77777777" w:rsidTr="00650D77">
        <w:tc>
          <w:tcPr>
            <w:tcW w:w="4788" w:type="dxa"/>
          </w:tcPr>
          <w:p w14:paraId="22B7E450" w14:textId="0A25839C" w:rsidR="006B18D9" w:rsidRPr="006B18D9" w:rsidRDefault="006B18D9" w:rsidP="006B18D9">
            <w:pPr>
              <w:rPr>
                <w:rFonts w:ascii="Tahoma" w:eastAsia="Tahoma" w:hAnsi="Tahoma" w:cs="Tahoma"/>
                <w:bCs/>
                <w:color w:val="000000" w:themeColor="text1"/>
                <w:sz w:val="20"/>
                <w:szCs w:val="20"/>
              </w:rPr>
            </w:pPr>
            <w:r w:rsidRPr="006B18D9">
              <w:rPr>
                <w:rFonts w:ascii="Tahoma" w:eastAsia="Tahoma" w:hAnsi="Tahoma" w:cs="Tahoma"/>
                <w:bCs/>
                <w:color w:val="000000" w:themeColor="text1"/>
                <w:sz w:val="20"/>
                <w:szCs w:val="20"/>
              </w:rPr>
              <w:t>OSHA Defined Hazard(s)</w:t>
            </w:r>
          </w:p>
        </w:tc>
        <w:tc>
          <w:tcPr>
            <w:tcW w:w="4788" w:type="dxa"/>
          </w:tcPr>
          <w:p w14:paraId="03BE88E3" w14:textId="5F853AC1" w:rsidR="006B18D9" w:rsidRPr="006B18D9" w:rsidRDefault="006B18D9" w:rsidP="006B18D9">
            <w:pPr>
              <w:rPr>
                <w:rFonts w:ascii="Tahoma" w:eastAsia="Tahoma" w:hAnsi="Tahoma" w:cs="Tahoma"/>
                <w:b/>
                <w:color w:val="7030A0"/>
                <w:sz w:val="20"/>
                <w:szCs w:val="20"/>
              </w:rPr>
            </w:pPr>
            <w:r w:rsidRPr="006B18D9">
              <w:rPr>
                <w:rFonts w:ascii="Tahoma" w:eastAsia="Tahoma" w:hAnsi="Tahoma" w:cs="Tahoma"/>
                <w:bCs/>
                <w:color w:val="000000" w:themeColor="text1"/>
                <w:sz w:val="20"/>
                <w:szCs w:val="20"/>
              </w:rPr>
              <w:t>Combustible Dust</w:t>
            </w:r>
          </w:p>
        </w:tc>
      </w:tr>
      <w:tr w:rsidR="006B18D9" w:rsidRPr="006B18D9" w14:paraId="1CE2D4EA" w14:textId="77777777" w:rsidTr="00650D77">
        <w:tc>
          <w:tcPr>
            <w:tcW w:w="4788" w:type="dxa"/>
          </w:tcPr>
          <w:p w14:paraId="7F2E7CE1" w14:textId="63FBADE0" w:rsidR="006B18D9" w:rsidRPr="006B18D9" w:rsidRDefault="006B18D9" w:rsidP="006B18D9">
            <w:pPr>
              <w:rPr>
                <w:rFonts w:ascii="Tahoma" w:eastAsia="Tahoma" w:hAnsi="Tahoma" w:cs="Tahoma"/>
                <w:b/>
                <w:color w:val="7030A0"/>
                <w:sz w:val="20"/>
                <w:szCs w:val="20"/>
              </w:rPr>
            </w:pPr>
            <w:r w:rsidRPr="006B18D9">
              <w:rPr>
                <w:rFonts w:ascii="Tahoma" w:eastAsia="Tahoma" w:hAnsi="Tahoma" w:cs="Tahoma"/>
                <w:bCs/>
                <w:color w:val="000000" w:themeColor="text1"/>
                <w:sz w:val="20"/>
                <w:szCs w:val="20"/>
              </w:rPr>
              <w:t>HPR Defined Hazard(s)</w:t>
            </w:r>
          </w:p>
        </w:tc>
        <w:tc>
          <w:tcPr>
            <w:tcW w:w="4788" w:type="dxa"/>
          </w:tcPr>
          <w:p w14:paraId="3579CE0F" w14:textId="013225CF" w:rsidR="006B18D9" w:rsidRPr="006B18D9" w:rsidRDefault="006B18D9" w:rsidP="006B18D9">
            <w:pPr>
              <w:rPr>
                <w:rFonts w:ascii="Tahoma" w:eastAsia="Tahoma" w:hAnsi="Tahoma" w:cs="Tahoma"/>
                <w:b/>
                <w:color w:val="7030A0"/>
                <w:sz w:val="20"/>
                <w:szCs w:val="20"/>
              </w:rPr>
            </w:pPr>
            <w:r w:rsidRPr="006B18D9">
              <w:rPr>
                <w:rFonts w:ascii="Tahoma" w:eastAsia="Tahoma" w:hAnsi="Tahoma" w:cs="Tahoma"/>
                <w:bCs/>
                <w:color w:val="000000" w:themeColor="text1"/>
                <w:sz w:val="20"/>
                <w:szCs w:val="20"/>
              </w:rPr>
              <w:t>Combustible Dust</w:t>
            </w:r>
          </w:p>
        </w:tc>
      </w:tr>
    </w:tbl>
    <w:p w14:paraId="0DAA96BE" w14:textId="105A25AF" w:rsidR="006B18D9" w:rsidRPr="006B18D9" w:rsidRDefault="006B18D9" w:rsidP="00650D77">
      <w:pPr>
        <w:spacing w:after="0" w:line="240" w:lineRule="auto"/>
        <w:rPr>
          <w:rFonts w:ascii="Tahoma" w:eastAsia="Tahoma" w:hAnsi="Tahoma" w:cs="Tahoma"/>
          <w:b/>
          <w:color w:val="7030A0"/>
          <w:sz w:val="20"/>
          <w:szCs w:val="20"/>
        </w:rPr>
      </w:pPr>
    </w:p>
    <w:tbl>
      <w:tblPr>
        <w:tblStyle w:val="TableGrid"/>
        <w:tblW w:w="0" w:type="auto"/>
        <w:tblLook w:val="04A0" w:firstRow="1" w:lastRow="0" w:firstColumn="1" w:lastColumn="0" w:noHBand="0" w:noVBand="1"/>
      </w:tblPr>
      <w:tblGrid>
        <w:gridCol w:w="9576"/>
      </w:tblGrid>
      <w:tr w:rsidR="006B18D9" w:rsidRPr="006B18D9" w14:paraId="6E462596" w14:textId="77777777" w:rsidTr="006B18D9">
        <w:tc>
          <w:tcPr>
            <w:tcW w:w="9576" w:type="dxa"/>
          </w:tcPr>
          <w:p w14:paraId="543F6DE8" w14:textId="77777777" w:rsidR="006B18D9" w:rsidRPr="006B18D9" w:rsidRDefault="006B18D9" w:rsidP="00650D77">
            <w:pPr>
              <w:rPr>
                <w:rFonts w:ascii="Tahoma" w:eastAsia="Tahoma" w:hAnsi="Tahoma" w:cs="Tahoma"/>
                <w:b/>
                <w:color w:val="000000" w:themeColor="text1"/>
                <w:sz w:val="20"/>
                <w:szCs w:val="20"/>
              </w:rPr>
            </w:pPr>
            <w:r w:rsidRPr="006B18D9">
              <w:rPr>
                <w:rFonts w:ascii="Tahoma" w:eastAsia="Tahoma" w:hAnsi="Tahoma" w:cs="Tahoma"/>
                <w:b/>
                <w:color w:val="000000" w:themeColor="text1"/>
                <w:sz w:val="20"/>
                <w:szCs w:val="20"/>
              </w:rPr>
              <w:t>Label Elements</w:t>
            </w:r>
          </w:p>
          <w:p w14:paraId="29D512FC" w14:textId="3BD58ADD" w:rsidR="006B18D9" w:rsidRPr="006B18D9" w:rsidRDefault="006B18D9" w:rsidP="00650D77">
            <w:pPr>
              <w:rPr>
                <w:rFonts w:ascii="Tahoma" w:eastAsia="Tahoma" w:hAnsi="Tahoma" w:cs="Tahoma"/>
                <w:bCs/>
                <w:i/>
                <w:iCs/>
                <w:color w:val="000000" w:themeColor="text1"/>
                <w:sz w:val="20"/>
                <w:szCs w:val="20"/>
              </w:rPr>
            </w:pPr>
            <w:r w:rsidRPr="006B18D9">
              <w:rPr>
                <w:rFonts w:ascii="Tahoma" w:eastAsia="Tahoma" w:hAnsi="Tahoma" w:cs="Tahoma"/>
                <w:bCs/>
                <w:i/>
                <w:iCs/>
                <w:color w:val="000000" w:themeColor="text1"/>
                <w:sz w:val="20"/>
                <w:szCs w:val="20"/>
              </w:rPr>
              <w:t>NOTE: While label elements are provided within this SDS, under 29 CFR 1910. 1200 (b)(5), products already subject to the labeling requirements of other specified federal acts, may be exempt from OSHA labeling.</w:t>
            </w:r>
          </w:p>
        </w:tc>
      </w:tr>
    </w:tbl>
    <w:tbl>
      <w:tblPr>
        <w:tblStyle w:val="TableGrid"/>
        <w:tblpPr w:leftFromText="180" w:rightFromText="180" w:vertAnchor="text" w:horzAnchor="margin" w:tblpY="37"/>
        <w:tblW w:w="0" w:type="auto"/>
        <w:tblLook w:val="04A0" w:firstRow="1" w:lastRow="0" w:firstColumn="1" w:lastColumn="0" w:noHBand="0" w:noVBand="1"/>
      </w:tblPr>
      <w:tblGrid>
        <w:gridCol w:w="3798"/>
        <w:gridCol w:w="5778"/>
      </w:tblGrid>
      <w:tr w:rsidR="00EF0CE6" w14:paraId="62463333" w14:textId="77777777" w:rsidTr="00C1711C">
        <w:tc>
          <w:tcPr>
            <w:tcW w:w="3798" w:type="dxa"/>
          </w:tcPr>
          <w:p w14:paraId="04D3DB58" w14:textId="77777777" w:rsidR="00EF0CE6" w:rsidRPr="00EF0CE6" w:rsidRDefault="00EF0CE6" w:rsidP="00EF0CE6">
            <w:pPr>
              <w:rPr>
                <w:rFonts w:ascii="Tahoma" w:eastAsia="Tahoma" w:hAnsi="Tahoma" w:cs="Tahoma"/>
                <w:bCs/>
                <w:color w:val="000000" w:themeColor="text1"/>
                <w:sz w:val="20"/>
                <w:szCs w:val="20"/>
              </w:rPr>
            </w:pPr>
            <w:r w:rsidRPr="00EF0CE6">
              <w:rPr>
                <w:rFonts w:ascii="Tahoma" w:eastAsia="Tahoma" w:hAnsi="Tahoma" w:cs="Tahoma"/>
                <w:bCs/>
                <w:color w:val="000000" w:themeColor="text1"/>
                <w:sz w:val="20"/>
                <w:szCs w:val="20"/>
              </w:rPr>
              <w:t>Signal Word</w:t>
            </w:r>
          </w:p>
        </w:tc>
        <w:tc>
          <w:tcPr>
            <w:tcW w:w="5778" w:type="dxa"/>
          </w:tcPr>
          <w:p w14:paraId="4E926C01" w14:textId="77777777" w:rsidR="00EF0CE6" w:rsidRPr="00EF0CE6" w:rsidRDefault="00EF0CE6" w:rsidP="00EF0CE6">
            <w:pPr>
              <w:rPr>
                <w:rFonts w:ascii="Tahoma" w:eastAsia="Tahoma" w:hAnsi="Tahoma" w:cs="Tahoma"/>
                <w:bCs/>
                <w:color w:val="000000" w:themeColor="text1"/>
                <w:sz w:val="20"/>
                <w:szCs w:val="20"/>
              </w:rPr>
            </w:pPr>
            <w:r w:rsidRPr="00EF0CE6">
              <w:rPr>
                <w:rFonts w:ascii="Tahoma" w:eastAsia="Tahoma" w:hAnsi="Tahoma" w:cs="Tahoma"/>
                <w:bCs/>
                <w:color w:val="000000" w:themeColor="text1"/>
                <w:sz w:val="20"/>
                <w:szCs w:val="20"/>
              </w:rPr>
              <w:t>Warning</w:t>
            </w:r>
          </w:p>
        </w:tc>
      </w:tr>
      <w:tr w:rsidR="00EF0CE6" w14:paraId="29E77E8D" w14:textId="77777777" w:rsidTr="00C1711C">
        <w:tc>
          <w:tcPr>
            <w:tcW w:w="3798" w:type="dxa"/>
          </w:tcPr>
          <w:p w14:paraId="3A271C12" w14:textId="77777777" w:rsidR="00EF0CE6" w:rsidRPr="00EF0CE6" w:rsidRDefault="00EF0CE6" w:rsidP="00EF0CE6">
            <w:pPr>
              <w:rPr>
                <w:rFonts w:ascii="Tahoma" w:eastAsia="Tahoma" w:hAnsi="Tahoma" w:cs="Tahoma"/>
                <w:bCs/>
                <w:color w:val="000000" w:themeColor="text1"/>
                <w:sz w:val="20"/>
                <w:szCs w:val="20"/>
              </w:rPr>
            </w:pPr>
            <w:r w:rsidRPr="00EF0CE6">
              <w:rPr>
                <w:rFonts w:ascii="Tahoma" w:eastAsia="Tahoma" w:hAnsi="Tahoma" w:cs="Tahoma"/>
                <w:bCs/>
                <w:color w:val="000000" w:themeColor="text1"/>
                <w:sz w:val="20"/>
                <w:szCs w:val="20"/>
              </w:rPr>
              <w:t>GHS Hazard Pictogram(s):</w:t>
            </w:r>
          </w:p>
        </w:tc>
        <w:tc>
          <w:tcPr>
            <w:tcW w:w="5778" w:type="dxa"/>
          </w:tcPr>
          <w:p w14:paraId="096CB1A3" w14:textId="77777777" w:rsidR="00EF0CE6" w:rsidRDefault="00EF0CE6" w:rsidP="00EF0CE6">
            <w:pPr>
              <w:rPr>
                <w:rFonts w:ascii="Tahoma" w:eastAsia="Tahoma" w:hAnsi="Tahoma" w:cs="Tahoma"/>
                <w:b/>
                <w:color w:val="7030A0"/>
                <w:sz w:val="24"/>
              </w:rPr>
            </w:pPr>
            <w:r>
              <w:rPr>
                <w:noProof/>
              </w:rPr>
              <w:drawing>
                <wp:inline distT="0" distB="0" distL="0" distR="0" wp14:anchorId="30EEB3E0" wp14:editId="50776B3F">
                  <wp:extent cx="946150" cy="94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6150" cy="946150"/>
                          </a:xfrm>
                          <a:prstGeom prst="rect">
                            <a:avLst/>
                          </a:prstGeom>
                          <a:noFill/>
                          <a:ln>
                            <a:noFill/>
                          </a:ln>
                        </pic:spPr>
                      </pic:pic>
                    </a:graphicData>
                  </a:graphic>
                </wp:inline>
              </w:drawing>
            </w:r>
          </w:p>
        </w:tc>
      </w:tr>
      <w:tr w:rsidR="00C1711C" w14:paraId="6265E834" w14:textId="77777777" w:rsidTr="00C1711C">
        <w:tc>
          <w:tcPr>
            <w:tcW w:w="3798" w:type="dxa"/>
          </w:tcPr>
          <w:p w14:paraId="29ECE1F0" w14:textId="1C61DFE1" w:rsidR="00C1711C" w:rsidRPr="00EF0CE6" w:rsidRDefault="00C1711C" w:rsidP="00EF0CE6">
            <w:pPr>
              <w:rPr>
                <w:rFonts w:ascii="Tahoma" w:eastAsia="Tahoma" w:hAnsi="Tahoma" w:cs="Tahoma"/>
                <w:bCs/>
                <w:color w:val="000000" w:themeColor="text1"/>
                <w:sz w:val="20"/>
                <w:szCs w:val="20"/>
              </w:rPr>
            </w:pPr>
            <w:r>
              <w:rPr>
                <w:rFonts w:ascii="Tahoma" w:eastAsia="Tahoma" w:hAnsi="Tahoma" w:cs="Tahoma"/>
                <w:bCs/>
                <w:color w:val="000000" w:themeColor="text1"/>
                <w:sz w:val="20"/>
                <w:szCs w:val="20"/>
              </w:rPr>
              <w:t>Hazard Statement(s):</w:t>
            </w:r>
          </w:p>
        </w:tc>
        <w:tc>
          <w:tcPr>
            <w:tcW w:w="5778" w:type="dxa"/>
          </w:tcPr>
          <w:p w14:paraId="7FA46FE7" w14:textId="1AD5FA38" w:rsidR="00C1711C" w:rsidRDefault="00C1711C" w:rsidP="00EF0CE6">
            <w:pPr>
              <w:rPr>
                <w:noProof/>
              </w:rPr>
            </w:pPr>
            <w:r>
              <w:rPr>
                <w:noProof/>
              </w:rPr>
              <w:t>H319 Causes serious eye irritation. May form combustible dust concentrations in air.</w:t>
            </w:r>
          </w:p>
        </w:tc>
      </w:tr>
      <w:tr w:rsidR="00C1711C" w14:paraId="29543701" w14:textId="77777777" w:rsidTr="00C1711C">
        <w:tc>
          <w:tcPr>
            <w:tcW w:w="3798" w:type="dxa"/>
          </w:tcPr>
          <w:p w14:paraId="3FEBDE3D" w14:textId="1E905AB3" w:rsidR="00C1711C" w:rsidRDefault="00C1711C" w:rsidP="00EF0CE6">
            <w:pPr>
              <w:rPr>
                <w:rFonts w:ascii="Tahoma" w:eastAsia="Tahoma" w:hAnsi="Tahoma" w:cs="Tahoma"/>
                <w:bCs/>
                <w:color w:val="000000" w:themeColor="text1"/>
                <w:sz w:val="20"/>
                <w:szCs w:val="20"/>
              </w:rPr>
            </w:pPr>
            <w:r>
              <w:rPr>
                <w:rFonts w:ascii="Tahoma" w:eastAsia="Tahoma" w:hAnsi="Tahoma" w:cs="Tahoma"/>
                <w:bCs/>
                <w:color w:val="000000" w:themeColor="text1"/>
                <w:sz w:val="20"/>
                <w:szCs w:val="20"/>
              </w:rPr>
              <w:t>Prevention Precautionary Statement(s):</w:t>
            </w:r>
          </w:p>
        </w:tc>
        <w:tc>
          <w:tcPr>
            <w:tcW w:w="5778" w:type="dxa"/>
          </w:tcPr>
          <w:p w14:paraId="56B999F5" w14:textId="01075EA0" w:rsidR="00C1711C" w:rsidRDefault="00C1711C" w:rsidP="00EF0CE6">
            <w:pPr>
              <w:rPr>
                <w:noProof/>
              </w:rPr>
            </w:pPr>
            <w:r>
              <w:rPr>
                <w:noProof/>
              </w:rPr>
              <w:t>Wash hands and exposed skin throoughly after handling. Wear eye/face protection.</w:t>
            </w:r>
          </w:p>
        </w:tc>
      </w:tr>
      <w:tr w:rsidR="00C1711C" w14:paraId="7BD986A2" w14:textId="77777777" w:rsidTr="00C1711C">
        <w:tc>
          <w:tcPr>
            <w:tcW w:w="3798" w:type="dxa"/>
          </w:tcPr>
          <w:p w14:paraId="4CBC54A4" w14:textId="79807A10" w:rsidR="00C1711C" w:rsidRDefault="00C1711C" w:rsidP="00EF0CE6">
            <w:pPr>
              <w:rPr>
                <w:rFonts w:ascii="Tahoma" w:eastAsia="Tahoma" w:hAnsi="Tahoma" w:cs="Tahoma"/>
                <w:bCs/>
                <w:color w:val="000000" w:themeColor="text1"/>
                <w:sz w:val="20"/>
                <w:szCs w:val="20"/>
              </w:rPr>
            </w:pPr>
            <w:r>
              <w:rPr>
                <w:rFonts w:ascii="Tahoma" w:eastAsia="Tahoma" w:hAnsi="Tahoma" w:cs="Tahoma"/>
                <w:bCs/>
                <w:color w:val="000000" w:themeColor="text1"/>
                <w:sz w:val="20"/>
                <w:szCs w:val="20"/>
              </w:rPr>
              <w:t>Response Precautionary Statement(s):</w:t>
            </w:r>
          </w:p>
        </w:tc>
        <w:tc>
          <w:tcPr>
            <w:tcW w:w="5778" w:type="dxa"/>
          </w:tcPr>
          <w:p w14:paraId="7007F1F0" w14:textId="7A1CA032" w:rsidR="00C1711C" w:rsidRDefault="00C1711C" w:rsidP="00EF0CE6">
            <w:pPr>
              <w:rPr>
                <w:noProof/>
              </w:rPr>
            </w:pPr>
            <w:r>
              <w:rPr>
                <w:noProof/>
              </w:rPr>
              <w:t xml:space="preserve">If in eyes: Rinse cautiosly with water for several minutes. Remove contact lenses, if present and easy to do. Continue rinsing. If eye irritation persists: Get medical advice. </w:t>
            </w:r>
          </w:p>
        </w:tc>
      </w:tr>
    </w:tbl>
    <w:p w14:paraId="3A1BCEE6" w14:textId="77777777" w:rsidR="008D66FA" w:rsidRDefault="008D66FA" w:rsidP="00EE2283">
      <w:pPr>
        <w:spacing w:after="200" w:line="240" w:lineRule="auto"/>
        <w:rPr>
          <w:rFonts w:ascii="Tahoma" w:eastAsia="Tahoma" w:hAnsi="Tahoma" w:cs="Tahoma"/>
          <w:b/>
          <w:color w:val="7030A0"/>
          <w:sz w:val="24"/>
        </w:rPr>
      </w:pPr>
    </w:p>
    <w:p w14:paraId="0A5755FC" w14:textId="325320BD" w:rsidR="00265623" w:rsidRPr="00C1711C" w:rsidRDefault="008D0060" w:rsidP="00EE2283">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3.  COMPOSITION/INFORMATION ON INGREDIENTS</w:t>
      </w:r>
    </w:p>
    <w:p w14:paraId="76262203" w14:textId="59244D24" w:rsidR="00265623" w:rsidRDefault="00C1711C">
      <w:pPr>
        <w:spacing w:before="60" w:after="60" w:line="240" w:lineRule="auto"/>
        <w:rPr>
          <w:rFonts w:ascii="Tahoma" w:eastAsia="Tahoma" w:hAnsi="Tahoma" w:cs="Tahoma"/>
          <w:sz w:val="20"/>
          <w:szCs w:val="20"/>
        </w:rPr>
      </w:pPr>
      <w:r w:rsidRPr="001C4398">
        <w:rPr>
          <w:rFonts w:ascii="Tahoma" w:eastAsia="Tahoma" w:hAnsi="Tahoma" w:cs="Tahoma"/>
          <w:b/>
          <w:bCs/>
          <w:sz w:val="20"/>
          <w:szCs w:val="20"/>
        </w:rPr>
        <w:t>Chemical nature of the preparation:</w:t>
      </w:r>
      <w:r w:rsidRPr="001C4398">
        <w:rPr>
          <w:rFonts w:ascii="Tahoma" w:eastAsia="Tahoma" w:hAnsi="Tahoma" w:cs="Tahoma"/>
          <w:b/>
          <w:bCs/>
          <w:sz w:val="20"/>
          <w:szCs w:val="20"/>
        </w:rPr>
        <w:tab/>
      </w:r>
      <w:r w:rsidR="001C4398">
        <w:rPr>
          <w:rFonts w:ascii="Tahoma" w:eastAsia="Tahoma" w:hAnsi="Tahoma" w:cs="Tahoma"/>
          <w:b/>
          <w:bCs/>
          <w:sz w:val="20"/>
          <w:szCs w:val="20"/>
        </w:rPr>
        <w:tab/>
      </w:r>
      <w:r>
        <w:rPr>
          <w:rFonts w:ascii="Tahoma" w:eastAsia="Tahoma" w:hAnsi="Tahoma" w:cs="Tahoma"/>
          <w:sz w:val="20"/>
          <w:szCs w:val="20"/>
        </w:rPr>
        <w:t>Substance</w:t>
      </w:r>
    </w:p>
    <w:p w14:paraId="46CE8413" w14:textId="60B04C72" w:rsidR="001C4398" w:rsidRDefault="00C1711C">
      <w:pPr>
        <w:spacing w:before="60" w:after="60" w:line="240" w:lineRule="auto"/>
        <w:rPr>
          <w:rFonts w:ascii="Tahoma" w:eastAsia="Tahoma" w:hAnsi="Tahoma" w:cs="Tahoma"/>
          <w:sz w:val="20"/>
          <w:szCs w:val="20"/>
        </w:rPr>
      </w:pPr>
      <w:r w:rsidRPr="001C4398">
        <w:rPr>
          <w:rFonts w:ascii="Tahoma" w:eastAsia="Tahoma" w:hAnsi="Tahoma" w:cs="Tahoma"/>
          <w:b/>
          <w:bCs/>
          <w:sz w:val="20"/>
          <w:szCs w:val="20"/>
        </w:rPr>
        <w:t>Chemical Family:</w:t>
      </w:r>
      <w:r>
        <w:rPr>
          <w:rFonts w:ascii="Tahoma" w:eastAsia="Tahoma" w:hAnsi="Tahoma" w:cs="Tahoma"/>
          <w:sz w:val="20"/>
          <w:szCs w:val="20"/>
        </w:rPr>
        <w:t xml:space="preserve">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1C4398">
        <w:rPr>
          <w:rFonts w:ascii="Tahoma" w:eastAsia="Tahoma" w:hAnsi="Tahoma" w:cs="Tahoma"/>
          <w:sz w:val="20"/>
          <w:szCs w:val="20"/>
        </w:rPr>
        <w:tab/>
      </w:r>
      <w:r>
        <w:rPr>
          <w:rFonts w:ascii="Tahoma" w:eastAsia="Tahoma" w:hAnsi="Tahoma" w:cs="Tahoma"/>
          <w:sz w:val="20"/>
          <w:szCs w:val="20"/>
        </w:rPr>
        <w:t>Acids</w:t>
      </w:r>
      <w:r>
        <w:rPr>
          <w:rFonts w:ascii="Tahoma" w:eastAsia="Tahoma" w:hAnsi="Tahoma" w:cs="Tahoma"/>
          <w:sz w:val="20"/>
          <w:szCs w:val="20"/>
        </w:rPr>
        <w:tab/>
      </w:r>
    </w:p>
    <w:p w14:paraId="695BE94B" w14:textId="302B496E" w:rsidR="00C1711C" w:rsidRDefault="001C4398">
      <w:pPr>
        <w:spacing w:before="60" w:after="60" w:line="240" w:lineRule="auto"/>
        <w:rPr>
          <w:rFonts w:ascii="Tahoma" w:eastAsia="Tahoma" w:hAnsi="Tahoma" w:cs="Tahoma"/>
          <w:sz w:val="20"/>
          <w:szCs w:val="20"/>
        </w:rPr>
      </w:pPr>
      <w:r w:rsidRPr="001C4398">
        <w:rPr>
          <w:rFonts w:ascii="Tahoma" w:eastAsia="Tahoma" w:hAnsi="Tahoma" w:cs="Tahoma"/>
          <w:b/>
          <w:bCs/>
          <w:sz w:val="20"/>
          <w:szCs w:val="20"/>
        </w:rPr>
        <w:t>Molecular Formula:</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C</w:t>
      </w:r>
      <w:r w:rsidRPr="001C4398">
        <w:rPr>
          <w:rFonts w:ascii="Tahoma" w:eastAsia="Tahoma" w:hAnsi="Tahoma" w:cs="Tahoma"/>
          <w:sz w:val="20"/>
          <w:szCs w:val="20"/>
          <w:vertAlign w:val="subscript"/>
        </w:rPr>
        <w:t>6</w:t>
      </w:r>
      <w:r>
        <w:rPr>
          <w:rFonts w:ascii="Tahoma" w:eastAsia="Tahoma" w:hAnsi="Tahoma" w:cs="Tahoma"/>
          <w:sz w:val="20"/>
          <w:szCs w:val="20"/>
        </w:rPr>
        <w:t>H</w:t>
      </w:r>
      <w:r w:rsidRPr="001C4398">
        <w:rPr>
          <w:rFonts w:ascii="Tahoma" w:eastAsia="Tahoma" w:hAnsi="Tahoma" w:cs="Tahoma"/>
          <w:sz w:val="20"/>
          <w:szCs w:val="20"/>
          <w:vertAlign w:val="subscript"/>
        </w:rPr>
        <w:t>8</w:t>
      </w:r>
      <w:r>
        <w:rPr>
          <w:rFonts w:ascii="Tahoma" w:eastAsia="Tahoma" w:hAnsi="Tahoma" w:cs="Tahoma"/>
          <w:sz w:val="20"/>
          <w:szCs w:val="20"/>
        </w:rPr>
        <w:t>O</w:t>
      </w:r>
      <w:r w:rsidRPr="001C4398">
        <w:rPr>
          <w:rFonts w:ascii="Tahoma" w:eastAsia="Tahoma" w:hAnsi="Tahoma" w:cs="Tahoma"/>
          <w:sz w:val="20"/>
          <w:szCs w:val="20"/>
          <w:vertAlign w:val="subscript"/>
        </w:rPr>
        <w:t>7</w:t>
      </w:r>
      <w:r w:rsidR="00C1711C">
        <w:rPr>
          <w:rFonts w:ascii="Tahoma" w:eastAsia="Tahoma" w:hAnsi="Tahoma" w:cs="Tahoma"/>
          <w:sz w:val="20"/>
          <w:szCs w:val="20"/>
        </w:rPr>
        <w:tab/>
      </w:r>
      <w:r w:rsidR="00C1711C">
        <w:rPr>
          <w:rFonts w:ascii="Tahoma" w:eastAsia="Tahoma" w:hAnsi="Tahoma" w:cs="Tahoma"/>
          <w:sz w:val="20"/>
          <w:szCs w:val="20"/>
        </w:rPr>
        <w:tab/>
      </w:r>
    </w:p>
    <w:p w14:paraId="07ACC2C0" w14:textId="09B805A9" w:rsidR="001C4398" w:rsidRDefault="001C4398">
      <w:pPr>
        <w:spacing w:before="60" w:after="60" w:line="240" w:lineRule="auto"/>
        <w:rPr>
          <w:rFonts w:ascii="Tahoma" w:eastAsia="Tahoma" w:hAnsi="Tahoma" w:cs="Tahoma"/>
          <w:sz w:val="20"/>
          <w:szCs w:val="20"/>
        </w:rPr>
      </w:pPr>
    </w:p>
    <w:p w14:paraId="73BDE9ED" w14:textId="12F5E2B2" w:rsidR="001C4398" w:rsidRDefault="001C4398">
      <w:pPr>
        <w:spacing w:before="60" w:after="60" w:line="240" w:lineRule="auto"/>
        <w:rPr>
          <w:rFonts w:ascii="Tahoma" w:eastAsia="Tahoma" w:hAnsi="Tahoma" w:cs="Tahoma"/>
          <w:b/>
          <w:bCs/>
          <w:sz w:val="20"/>
          <w:szCs w:val="20"/>
        </w:rPr>
      </w:pPr>
      <w:r>
        <w:rPr>
          <w:rFonts w:ascii="Tahoma" w:eastAsia="Tahoma" w:hAnsi="Tahoma" w:cs="Tahoma"/>
          <w:b/>
          <w:bCs/>
          <w:sz w:val="20"/>
          <w:szCs w:val="20"/>
        </w:rPr>
        <w:t>The following component(s) in this product are considered hazardous under applicable OSHA (USA), WHMIS (Canada), and/or NOM-002-SCT-2003 (Mexico) regulations (or require disclosure as an air contaminant)</w:t>
      </w:r>
    </w:p>
    <w:tbl>
      <w:tblPr>
        <w:tblStyle w:val="TableGrid"/>
        <w:tblW w:w="0" w:type="auto"/>
        <w:tblLook w:val="04A0" w:firstRow="1" w:lastRow="0" w:firstColumn="1" w:lastColumn="0" w:noHBand="0" w:noVBand="1"/>
      </w:tblPr>
      <w:tblGrid>
        <w:gridCol w:w="1998"/>
        <w:gridCol w:w="1620"/>
        <w:gridCol w:w="1440"/>
        <w:gridCol w:w="4518"/>
      </w:tblGrid>
      <w:tr w:rsidR="001C4398" w14:paraId="2B6AFFFE" w14:textId="77777777" w:rsidTr="001C4398">
        <w:tc>
          <w:tcPr>
            <w:tcW w:w="1998" w:type="dxa"/>
          </w:tcPr>
          <w:p w14:paraId="010A51C2" w14:textId="57868900" w:rsidR="001C4398" w:rsidRDefault="001C4398" w:rsidP="001C4398">
            <w:pPr>
              <w:spacing w:before="60" w:after="60"/>
              <w:jc w:val="center"/>
              <w:rPr>
                <w:rFonts w:ascii="Tahoma" w:eastAsia="Tahoma" w:hAnsi="Tahoma" w:cs="Tahoma"/>
                <w:b/>
                <w:bCs/>
                <w:sz w:val="20"/>
                <w:szCs w:val="20"/>
              </w:rPr>
            </w:pPr>
            <w:r>
              <w:rPr>
                <w:rFonts w:ascii="Tahoma" w:eastAsia="Tahoma" w:hAnsi="Tahoma" w:cs="Tahoma"/>
                <w:b/>
                <w:bCs/>
                <w:sz w:val="20"/>
                <w:szCs w:val="20"/>
              </w:rPr>
              <w:t>Chemical Name</w:t>
            </w:r>
          </w:p>
        </w:tc>
        <w:tc>
          <w:tcPr>
            <w:tcW w:w="1620" w:type="dxa"/>
          </w:tcPr>
          <w:p w14:paraId="03EF29E4" w14:textId="0C1CD12E" w:rsidR="001C4398" w:rsidRDefault="001C4398" w:rsidP="001C4398">
            <w:pPr>
              <w:spacing w:before="60" w:after="60"/>
              <w:jc w:val="center"/>
              <w:rPr>
                <w:rFonts w:ascii="Tahoma" w:eastAsia="Tahoma" w:hAnsi="Tahoma" w:cs="Tahoma"/>
                <w:b/>
                <w:bCs/>
                <w:sz w:val="20"/>
                <w:szCs w:val="20"/>
              </w:rPr>
            </w:pPr>
            <w:r>
              <w:rPr>
                <w:rFonts w:ascii="Tahoma" w:eastAsia="Tahoma" w:hAnsi="Tahoma" w:cs="Tahoma"/>
                <w:b/>
                <w:bCs/>
                <w:sz w:val="20"/>
                <w:szCs w:val="20"/>
              </w:rPr>
              <w:t>CAS-No</w:t>
            </w:r>
          </w:p>
        </w:tc>
        <w:tc>
          <w:tcPr>
            <w:tcW w:w="1440" w:type="dxa"/>
          </w:tcPr>
          <w:p w14:paraId="0926BBF7" w14:textId="0841878E" w:rsidR="001C4398" w:rsidRDefault="001C4398" w:rsidP="001C4398">
            <w:pPr>
              <w:spacing w:before="60" w:after="60"/>
              <w:jc w:val="center"/>
              <w:rPr>
                <w:rFonts w:ascii="Tahoma" w:eastAsia="Tahoma" w:hAnsi="Tahoma" w:cs="Tahoma"/>
                <w:b/>
                <w:bCs/>
                <w:sz w:val="20"/>
                <w:szCs w:val="20"/>
              </w:rPr>
            </w:pPr>
            <w:r>
              <w:rPr>
                <w:rFonts w:ascii="Tahoma" w:eastAsia="Tahoma" w:hAnsi="Tahoma" w:cs="Tahoma"/>
                <w:b/>
                <w:bCs/>
                <w:sz w:val="20"/>
                <w:szCs w:val="20"/>
              </w:rPr>
              <w:t>Weight %</w:t>
            </w:r>
          </w:p>
        </w:tc>
        <w:tc>
          <w:tcPr>
            <w:tcW w:w="4518" w:type="dxa"/>
          </w:tcPr>
          <w:p w14:paraId="2E05B12E" w14:textId="1B0999C8" w:rsidR="001C4398" w:rsidRDefault="001C4398" w:rsidP="001C4398">
            <w:pPr>
              <w:spacing w:before="60" w:after="60"/>
              <w:jc w:val="center"/>
              <w:rPr>
                <w:rFonts w:ascii="Tahoma" w:eastAsia="Tahoma" w:hAnsi="Tahoma" w:cs="Tahoma"/>
                <w:b/>
                <w:bCs/>
                <w:sz w:val="20"/>
                <w:szCs w:val="20"/>
              </w:rPr>
            </w:pPr>
            <w:r>
              <w:rPr>
                <w:rFonts w:ascii="Tahoma" w:eastAsia="Tahoma" w:hAnsi="Tahoma" w:cs="Tahoma"/>
                <w:b/>
                <w:bCs/>
                <w:sz w:val="20"/>
                <w:szCs w:val="20"/>
              </w:rPr>
              <w:t>North America Substance Hazard Class</w:t>
            </w:r>
          </w:p>
        </w:tc>
      </w:tr>
      <w:tr w:rsidR="001C4398" w14:paraId="34D19837" w14:textId="77777777" w:rsidTr="001C4398">
        <w:tc>
          <w:tcPr>
            <w:tcW w:w="1998" w:type="dxa"/>
          </w:tcPr>
          <w:p w14:paraId="42EB8DDD" w14:textId="1248775C" w:rsidR="001C4398" w:rsidRPr="001C4398" w:rsidRDefault="001C4398" w:rsidP="001C4398">
            <w:pPr>
              <w:spacing w:before="60" w:after="60"/>
              <w:jc w:val="center"/>
              <w:rPr>
                <w:rFonts w:ascii="Tahoma" w:eastAsia="Tahoma" w:hAnsi="Tahoma" w:cs="Tahoma"/>
                <w:sz w:val="20"/>
                <w:szCs w:val="20"/>
              </w:rPr>
            </w:pPr>
            <w:r w:rsidRPr="001C4398">
              <w:rPr>
                <w:rFonts w:ascii="Tahoma" w:eastAsia="Tahoma" w:hAnsi="Tahoma" w:cs="Tahoma"/>
                <w:sz w:val="20"/>
                <w:szCs w:val="20"/>
              </w:rPr>
              <w:t>Citric acid</w:t>
            </w:r>
          </w:p>
        </w:tc>
        <w:tc>
          <w:tcPr>
            <w:tcW w:w="1620" w:type="dxa"/>
          </w:tcPr>
          <w:p w14:paraId="61AE21E9" w14:textId="7323A23D" w:rsidR="001C4398" w:rsidRPr="001C4398" w:rsidRDefault="001C4398" w:rsidP="001C4398">
            <w:pPr>
              <w:spacing w:before="60" w:after="60"/>
              <w:jc w:val="center"/>
              <w:rPr>
                <w:rFonts w:ascii="Tahoma" w:eastAsia="Tahoma" w:hAnsi="Tahoma" w:cs="Tahoma"/>
                <w:sz w:val="20"/>
                <w:szCs w:val="20"/>
              </w:rPr>
            </w:pPr>
            <w:r w:rsidRPr="001C4398">
              <w:rPr>
                <w:rFonts w:ascii="Tahoma" w:eastAsia="Tahoma" w:hAnsi="Tahoma" w:cs="Tahoma"/>
                <w:sz w:val="20"/>
                <w:szCs w:val="20"/>
              </w:rPr>
              <w:t>77-92-9</w:t>
            </w:r>
          </w:p>
        </w:tc>
        <w:tc>
          <w:tcPr>
            <w:tcW w:w="1440" w:type="dxa"/>
          </w:tcPr>
          <w:p w14:paraId="7057E48C" w14:textId="1829FA64" w:rsidR="001C4398" w:rsidRPr="001C4398" w:rsidRDefault="001C4398" w:rsidP="001C4398">
            <w:pPr>
              <w:spacing w:before="60" w:after="60"/>
              <w:jc w:val="center"/>
              <w:rPr>
                <w:rFonts w:ascii="Tahoma" w:eastAsia="Tahoma" w:hAnsi="Tahoma" w:cs="Tahoma"/>
                <w:sz w:val="20"/>
                <w:szCs w:val="20"/>
              </w:rPr>
            </w:pPr>
            <w:r w:rsidRPr="001C4398">
              <w:rPr>
                <w:rFonts w:ascii="Tahoma" w:eastAsia="Tahoma" w:hAnsi="Tahoma" w:cs="Tahoma"/>
                <w:sz w:val="20"/>
                <w:szCs w:val="20"/>
              </w:rPr>
              <w:t>99-100</w:t>
            </w:r>
          </w:p>
        </w:tc>
        <w:tc>
          <w:tcPr>
            <w:tcW w:w="4518" w:type="dxa"/>
          </w:tcPr>
          <w:p w14:paraId="76E7C731" w14:textId="04FB84B8" w:rsidR="001C4398" w:rsidRPr="001C4398" w:rsidRDefault="001C4398" w:rsidP="001C4398">
            <w:pPr>
              <w:spacing w:before="60" w:after="60"/>
              <w:jc w:val="center"/>
              <w:rPr>
                <w:rFonts w:ascii="Tahoma" w:eastAsia="Tahoma" w:hAnsi="Tahoma" w:cs="Tahoma"/>
                <w:sz w:val="20"/>
                <w:szCs w:val="20"/>
              </w:rPr>
            </w:pPr>
            <w:r w:rsidRPr="001C4398">
              <w:rPr>
                <w:rFonts w:ascii="Tahoma" w:eastAsia="Tahoma" w:hAnsi="Tahoma" w:cs="Tahoma"/>
                <w:sz w:val="20"/>
                <w:szCs w:val="20"/>
              </w:rPr>
              <w:t>Eye Irritation 2;</w:t>
            </w:r>
          </w:p>
        </w:tc>
      </w:tr>
    </w:tbl>
    <w:p w14:paraId="7E068E97" w14:textId="77777777" w:rsidR="001C4398" w:rsidRPr="001C4398" w:rsidRDefault="001C4398">
      <w:pPr>
        <w:spacing w:before="60" w:after="60" w:line="240" w:lineRule="auto"/>
        <w:rPr>
          <w:rFonts w:ascii="Tahoma" w:eastAsia="Tahoma" w:hAnsi="Tahoma" w:cs="Tahoma"/>
          <w:b/>
          <w:bCs/>
          <w:sz w:val="20"/>
          <w:szCs w:val="20"/>
        </w:rPr>
      </w:pPr>
    </w:p>
    <w:p w14:paraId="0ED4DE56"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4. FIRST AID MEASURES</w:t>
      </w:r>
    </w:p>
    <w:p w14:paraId="3B2611A7" w14:textId="0BD1A2BB" w:rsidR="00265623" w:rsidRDefault="00821646" w:rsidP="00821646">
      <w:pPr>
        <w:spacing w:after="0" w:line="240" w:lineRule="auto"/>
        <w:rPr>
          <w:rFonts w:ascii="Tahoma" w:eastAsia="Tahoma" w:hAnsi="Tahoma" w:cs="Tahoma"/>
          <w:b/>
          <w:color w:val="000000" w:themeColor="text1"/>
          <w:sz w:val="20"/>
          <w:szCs w:val="20"/>
          <w:u w:val="single"/>
        </w:rPr>
      </w:pPr>
      <w:r w:rsidRPr="00821646">
        <w:rPr>
          <w:rFonts w:ascii="Tahoma" w:eastAsia="Tahoma" w:hAnsi="Tahoma" w:cs="Tahoma"/>
          <w:b/>
          <w:color w:val="000000" w:themeColor="text1"/>
          <w:sz w:val="20"/>
          <w:szCs w:val="20"/>
          <w:u w:val="single"/>
        </w:rPr>
        <w:t>Description of first aid measures</w:t>
      </w:r>
    </w:p>
    <w:p w14:paraId="045C8A92" w14:textId="66F7E8D0" w:rsidR="00821646" w:rsidRDefault="00821646" w:rsidP="00821646">
      <w:pPr>
        <w:spacing w:after="0" w:line="240" w:lineRule="auto"/>
        <w:rPr>
          <w:rFonts w:ascii="Tahoma" w:eastAsia="Tahoma" w:hAnsi="Tahoma" w:cs="Tahoma"/>
          <w:bCs/>
          <w:color w:val="000000" w:themeColor="text1"/>
          <w:sz w:val="20"/>
          <w:szCs w:val="20"/>
        </w:rPr>
      </w:pPr>
      <w:r>
        <w:rPr>
          <w:rFonts w:ascii="Tahoma" w:eastAsia="Tahoma" w:hAnsi="Tahoma" w:cs="Tahoma"/>
          <w:b/>
          <w:color w:val="000000" w:themeColor="text1"/>
          <w:sz w:val="20"/>
          <w:szCs w:val="20"/>
        </w:rPr>
        <w:t xml:space="preserve">Eye Contact: </w:t>
      </w:r>
      <w:r>
        <w:rPr>
          <w:rFonts w:ascii="Tahoma" w:eastAsia="Tahoma" w:hAnsi="Tahoma" w:cs="Tahoma"/>
          <w:bCs/>
          <w:color w:val="000000" w:themeColor="text1"/>
          <w:sz w:val="20"/>
          <w:szCs w:val="20"/>
        </w:rPr>
        <w:t>Immediately flush with plenty of water. After initial flushing, remove any contact lenses and continue flushing for at least 15 minutes. If symptoms persist, call a physician.</w:t>
      </w:r>
    </w:p>
    <w:p w14:paraId="4FAB5F62" w14:textId="6A555E3A" w:rsidR="00821646" w:rsidRDefault="00821646" w:rsidP="00821646">
      <w:pPr>
        <w:spacing w:after="0" w:line="240" w:lineRule="auto"/>
        <w:rPr>
          <w:rFonts w:ascii="Tahoma" w:eastAsia="Tahoma" w:hAnsi="Tahoma" w:cs="Tahoma"/>
          <w:bCs/>
          <w:color w:val="000000" w:themeColor="text1"/>
          <w:sz w:val="20"/>
          <w:szCs w:val="20"/>
        </w:rPr>
      </w:pPr>
      <w:r>
        <w:rPr>
          <w:rFonts w:ascii="Tahoma" w:eastAsia="Tahoma" w:hAnsi="Tahoma" w:cs="Tahoma"/>
          <w:b/>
          <w:color w:val="000000" w:themeColor="text1"/>
          <w:sz w:val="20"/>
          <w:szCs w:val="20"/>
        </w:rPr>
        <w:t xml:space="preserve">Skin Contact: </w:t>
      </w:r>
      <w:r>
        <w:rPr>
          <w:rFonts w:ascii="Tahoma" w:eastAsia="Tahoma" w:hAnsi="Tahoma" w:cs="Tahoma"/>
          <w:bCs/>
          <w:color w:val="000000" w:themeColor="text1"/>
          <w:sz w:val="20"/>
          <w:szCs w:val="20"/>
        </w:rPr>
        <w:t>Wash off immediately with soap and plenty of water removing all contaminated clothes and shoes.</w:t>
      </w:r>
    </w:p>
    <w:p w14:paraId="680CCA62" w14:textId="198E2A8F" w:rsidR="00821646" w:rsidRDefault="00821646" w:rsidP="00821646">
      <w:pPr>
        <w:spacing w:after="0" w:line="240" w:lineRule="auto"/>
        <w:rPr>
          <w:rFonts w:ascii="Tahoma" w:eastAsia="Tahoma" w:hAnsi="Tahoma" w:cs="Tahoma"/>
          <w:bCs/>
          <w:color w:val="000000" w:themeColor="text1"/>
          <w:sz w:val="20"/>
          <w:szCs w:val="20"/>
        </w:rPr>
      </w:pPr>
      <w:r>
        <w:rPr>
          <w:rFonts w:ascii="Tahoma" w:eastAsia="Tahoma" w:hAnsi="Tahoma" w:cs="Tahoma"/>
          <w:b/>
          <w:color w:val="000000" w:themeColor="text1"/>
          <w:sz w:val="20"/>
          <w:szCs w:val="20"/>
        </w:rPr>
        <w:t xml:space="preserve">Inhalation: </w:t>
      </w:r>
      <w:r>
        <w:rPr>
          <w:rFonts w:ascii="Tahoma" w:eastAsia="Tahoma" w:hAnsi="Tahoma" w:cs="Tahoma"/>
          <w:bCs/>
          <w:color w:val="000000" w:themeColor="text1"/>
          <w:sz w:val="20"/>
          <w:szCs w:val="20"/>
        </w:rPr>
        <w:t>Move to fresh air.</w:t>
      </w:r>
    </w:p>
    <w:p w14:paraId="7E036751" w14:textId="2C2065DA" w:rsidR="00821646" w:rsidRDefault="00821646" w:rsidP="00821646">
      <w:pPr>
        <w:spacing w:after="0" w:line="240" w:lineRule="auto"/>
        <w:rPr>
          <w:rFonts w:ascii="Tahoma" w:eastAsia="Tahoma" w:hAnsi="Tahoma" w:cs="Tahoma"/>
          <w:bCs/>
          <w:color w:val="000000" w:themeColor="text1"/>
          <w:sz w:val="20"/>
          <w:szCs w:val="20"/>
        </w:rPr>
      </w:pPr>
      <w:r>
        <w:rPr>
          <w:rFonts w:ascii="Tahoma" w:eastAsia="Tahoma" w:hAnsi="Tahoma" w:cs="Tahoma"/>
          <w:b/>
          <w:color w:val="000000" w:themeColor="text1"/>
          <w:sz w:val="20"/>
          <w:szCs w:val="20"/>
        </w:rPr>
        <w:t xml:space="preserve">Ingestion: </w:t>
      </w:r>
      <w:r>
        <w:rPr>
          <w:rFonts w:ascii="Tahoma" w:eastAsia="Tahoma" w:hAnsi="Tahoma" w:cs="Tahoma"/>
          <w:bCs/>
          <w:color w:val="000000" w:themeColor="text1"/>
          <w:sz w:val="20"/>
          <w:szCs w:val="20"/>
        </w:rPr>
        <w:t>Clean mouth with water and afterwards drink plenty of water.</w:t>
      </w:r>
    </w:p>
    <w:p w14:paraId="71F0222D" w14:textId="60D5B7BB" w:rsidR="00821646" w:rsidRDefault="00821646" w:rsidP="00821646">
      <w:pPr>
        <w:spacing w:after="0" w:line="240" w:lineRule="auto"/>
        <w:rPr>
          <w:rFonts w:ascii="Tahoma" w:eastAsia="Tahoma" w:hAnsi="Tahoma" w:cs="Tahoma"/>
          <w:bCs/>
          <w:color w:val="000000" w:themeColor="text1"/>
          <w:sz w:val="20"/>
          <w:szCs w:val="20"/>
        </w:rPr>
      </w:pPr>
      <w:r>
        <w:rPr>
          <w:rFonts w:ascii="Tahoma" w:eastAsia="Tahoma" w:hAnsi="Tahoma" w:cs="Tahoma"/>
          <w:b/>
          <w:color w:val="000000" w:themeColor="text1"/>
          <w:sz w:val="20"/>
          <w:szCs w:val="20"/>
        </w:rPr>
        <w:t xml:space="preserve">Protection of </w:t>
      </w:r>
      <w:r w:rsidR="00DB3FE8">
        <w:rPr>
          <w:rFonts w:ascii="Tahoma" w:eastAsia="Tahoma" w:hAnsi="Tahoma" w:cs="Tahoma"/>
          <w:b/>
          <w:color w:val="000000" w:themeColor="text1"/>
          <w:sz w:val="20"/>
          <w:szCs w:val="20"/>
        </w:rPr>
        <w:t>First aiders</w:t>
      </w:r>
      <w:r>
        <w:rPr>
          <w:rFonts w:ascii="Tahoma" w:eastAsia="Tahoma" w:hAnsi="Tahoma" w:cs="Tahoma"/>
          <w:b/>
          <w:color w:val="000000" w:themeColor="text1"/>
          <w:sz w:val="20"/>
          <w:szCs w:val="20"/>
        </w:rPr>
        <w:t xml:space="preserve">: </w:t>
      </w:r>
      <w:r>
        <w:rPr>
          <w:rFonts w:ascii="Tahoma" w:eastAsia="Tahoma" w:hAnsi="Tahoma" w:cs="Tahoma"/>
          <w:bCs/>
          <w:color w:val="000000" w:themeColor="text1"/>
          <w:sz w:val="20"/>
          <w:szCs w:val="20"/>
        </w:rPr>
        <w:t xml:space="preserve">Use personal protective equipment. Avoid contact with skin, </w:t>
      </w:r>
      <w:proofErr w:type="gramStart"/>
      <w:r>
        <w:rPr>
          <w:rFonts w:ascii="Tahoma" w:eastAsia="Tahoma" w:hAnsi="Tahoma" w:cs="Tahoma"/>
          <w:bCs/>
          <w:color w:val="000000" w:themeColor="text1"/>
          <w:sz w:val="20"/>
          <w:szCs w:val="20"/>
        </w:rPr>
        <w:t>eyes</w:t>
      </w:r>
      <w:proofErr w:type="gramEnd"/>
      <w:r>
        <w:rPr>
          <w:rFonts w:ascii="Tahoma" w:eastAsia="Tahoma" w:hAnsi="Tahoma" w:cs="Tahoma"/>
          <w:bCs/>
          <w:color w:val="000000" w:themeColor="text1"/>
          <w:sz w:val="20"/>
          <w:szCs w:val="20"/>
        </w:rPr>
        <w:t xml:space="preserve"> and clothing.</w:t>
      </w:r>
    </w:p>
    <w:p w14:paraId="66F50A55" w14:textId="01F65994" w:rsidR="00821646" w:rsidRDefault="00821646" w:rsidP="00821646">
      <w:pPr>
        <w:spacing w:after="0" w:line="240" w:lineRule="auto"/>
        <w:rPr>
          <w:rFonts w:ascii="Tahoma" w:eastAsia="Tahoma" w:hAnsi="Tahoma" w:cs="Tahoma"/>
          <w:bCs/>
          <w:color w:val="000000" w:themeColor="text1"/>
          <w:sz w:val="20"/>
          <w:szCs w:val="20"/>
        </w:rPr>
      </w:pPr>
      <w:r w:rsidRPr="00821646">
        <w:rPr>
          <w:rFonts w:ascii="Tahoma" w:eastAsia="Tahoma" w:hAnsi="Tahoma" w:cs="Tahoma"/>
          <w:b/>
          <w:color w:val="000000" w:themeColor="text1"/>
          <w:sz w:val="20"/>
          <w:szCs w:val="20"/>
        </w:rPr>
        <w:t>General Advice:</w:t>
      </w:r>
      <w:r w:rsidR="00DB3FE8">
        <w:rPr>
          <w:rFonts w:ascii="Tahoma" w:eastAsia="Tahoma" w:hAnsi="Tahoma" w:cs="Tahoma"/>
          <w:b/>
          <w:color w:val="000000" w:themeColor="text1"/>
          <w:sz w:val="20"/>
          <w:szCs w:val="20"/>
        </w:rPr>
        <w:t xml:space="preserve"> </w:t>
      </w:r>
      <w:r w:rsidR="00DB3FE8" w:rsidRPr="00DB3FE8">
        <w:rPr>
          <w:rFonts w:ascii="Tahoma" w:eastAsia="Tahoma" w:hAnsi="Tahoma" w:cs="Tahoma"/>
          <w:bCs/>
          <w:color w:val="000000" w:themeColor="text1"/>
          <w:sz w:val="20"/>
          <w:szCs w:val="20"/>
        </w:rPr>
        <w:t>If symptoms persist, call a physician. Show this safety data sheet to the doctor in attendance. Use personal protective equipment. For personal protection see section 8.</w:t>
      </w:r>
    </w:p>
    <w:p w14:paraId="62D731AB" w14:textId="5715A728" w:rsidR="00DB3FE8" w:rsidRPr="00995920" w:rsidRDefault="00DB3FE8" w:rsidP="00821646">
      <w:pPr>
        <w:spacing w:after="0" w:line="240" w:lineRule="auto"/>
        <w:rPr>
          <w:rFonts w:ascii="Tahoma" w:eastAsia="Tahoma" w:hAnsi="Tahoma" w:cs="Tahoma"/>
          <w:b/>
          <w:color w:val="000000" w:themeColor="text1"/>
          <w:sz w:val="20"/>
          <w:szCs w:val="20"/>
          <w:u w:val="single"/>
        </w:rPr>
      </w:pPr>
      <w:r w:rsidRPr="00995920">
        <w:rPr>
          <w:rFonts w:ascii="Tahoma" w:eastAsia="Tahoma" w:hAnsi="Tahoma" w:cs="Tahoma"/>
          <w:b/>
          <w:color w:val="000000" w:themeColor="text1"/>
          <w:sz w:val="20"/>
          <w:szCs w:val="20"/>
          <w:u w:val="single"/>
        </w:rPr>
        <w:lastRenderedPageBreak/>
        <w:t xml:space="preserve">Most important symptoms and affects, both acute and </w:t>
      </w:r>
      <w:proofErr w:type="gramStart"/>
      <w:r w:rsidRPr="00995920">
        <w:rPr>
          <w:rFonts w:ascii="Tahoma" w:eastAsia="Tahoma" w:hAnsi="Tahoma" w:cs="Tahoma"/>
          <w:b/>
          <w:color w:val="000000" w:themeColor="text1"/>
          <w:sz w:val="20"/>
          <w:szCs w:val="20"/>
          <w:u w:val="single"/>
        </w:rPr>
        <w:t>delayed</w:t>
      </w:r>
      <w:proofErr w:type="gramEnd"/>
    </w:p>
    <w:p w14:paraId="74BA7D26" w14:textId="30FD079D" w:rsidR="00DB3FE8" w:rsidRDefault="00DB3FE8" w:rsidP="00821646">
      <w:pPr>
        <w:spacing w:after="0" w:line="240" w:lineRule="auto"/>
        <w:rPr>
          <w:rFonts w:ascii="Tahoma" w:eastAsia="Tahoma" w:hAnsi="Tahoma" w:cs="Tahoma"/>
          <w:bCs/>
          <w:color w:val="000000" w:themeColor="text1"/>
          <w:sz w:val="20"/>
          <w:szCs w:val="20"/>
        </w:rPr>
      </w:pPr>
      <w:r w:rsidRPr="00995920">
        <w:rPr>
          <w:rFonts w:ascii="Tahoma" w:eastAsia="Tahoma" w:hAnsi="Tahoma" w:cs="Tahoma"/>
          <w:b/>
          <w:color w:val="000000" w:themeColor="text1"/>
          <w:sz w:val="20"/>
          <w:szCs w:val="20"/>
        </w:rPr>
        <w:t>Eyes:</w:t>
      </w:r>
      <w:r>
        <w:rPr>
          <w:rFonts w:ascii="Tahoma" w:eastAsia="Tahoma" w:hAnsi="Tahoma" w:cs="Tahoma"/>
          <w:bCs/>
          <w:color w:val="000000" w:themeColor="text1"/>
          <w:sz w:val="20"/>
          <w:szCs w:val="20"/>
        </w:rPr>
        <w:t xml:space="preserve"> </w:t>
      </w:r>
      <w:r w:rsidR="00DD74B8">
        <w:rPr>
          <w:rFonts w:ascii="Tahoma" w:eastAsia="Tahoma" w:hAnsi="Tahoma" w:cs="Tahoma"/>
          <w:bCs/>
          <w:color w:val="000000" w:themeColor="text1"/>
          <w:sz w:val="20"/>
          <w:szCs w:val="20"/>
        </w:rPr>
        <w:t>Irritating to eyes. Contact with eyes may cause mechanical irritation.</w:t>
      </w:r>
    </w:p>
    <w:p w14:paraId="7619D4B8" w14:textId="00720B93" w:rsidR="00DD74B8" w:rsidRDefault="00DD74B8" w:rsidP="00821646">
      <w:pPr>
        <w:spacing w:after="0" w:line="240" w:lineRule="auto"/>
        <w:rPr>
          <w:rFonts w:ascii="Tahoma" w:eastAsia="Tahoma" w:hAnsi="Tahoma" w:cs="Tahoma"/>
          <w:bCs/>
          <w:color w:val="000000" w:themeColor="text1"/>
          <w:sz w:val="20"/>
          <w:szCs w:val="20"/>
        </w:rPr>
      </w:pPr>
      <w:r w:rsidRPr="00995920">
        <w:rPr>
          <w:rFonts w:ascii="Tahoma" w:eastAsia="Tahoma" w:hAnsi="Tahoma" w:cs="Tahoma"/>
          <w:b/>
          <w:color w:val="000000" w:themeColor="text1"/>
          <w:sz w:val="20"/>
          <w:szCs w:val="20"/>
        </w:rPr>
        <w:t>Skin:</w:t>
      </w:r>
      <w:r>
        <w:rPr>
          <w:rFonts w:ascii="Tahoma" w:eastAsia="Tahoma" w:hAnsi="Tahoma" w:cs="Tahoma"/>
          <w:bCs/>
          <w:color w:val="000000" w:themeColor="text1"/>
          <w:sz w:val="20"/>
          <w:szCs w:val="20"/>
        </w:rPr>
        <w:t xml:space="preserve"> According to GHS hazard classification criteria, the product is not considered as being a skin irritant. Product dust may cause mild, mechanical irritation. Health injuries are not known or expected under normal use. </w:t>
      </w:r>
    </w:p>
    <w:p w14:paraId="3232C39F" w14:textId="60B9241D" w:rsidR="00DD74B8" w:rsidRDefault="00DD74B8" w:rsidP="00821646">
      <w:pPr>
        <w:spacing w:after="0" w:line="240" w:lineRule="auto"/>
        <w:rPr>
          <w:rFonts w:ascii="Tahoma" w:eastAsia="Tahoma" w:hAnsi="Tahoma" w:cs="Tahoma"/>
          <w:bCs/>
          <w:color w:val="000000" w:themeColor="text1"/>
          <w:sz w:val="20"/>
          <w:szCs w:val="20"/>
        </w:rPr>
      </w:pPr>
      <w:r w:rsidRPr="00995920">
        <w:rPr>
          <w:rFonts w:ascii="Tahoma" w:eastAsia="Tahoma" w:hAnsi="Tahoma" w:cs="Tahoma"/>
          <w:b/>
          <w:color w:val="000000" w:themeColor="text1"/>
          <w:sz w:val="20"/>
          <w:szCs w:val="20"/>
        </w:rPr>
        <w:t>Inhalation:</w:t>
      </w:r>
      <w:r>
        <w:rPr>
          <w:rFonts w:ascii="Tahoma" w:eastAsia="Tahoma" w:hAnsi="Tahoma" w:cs="Tahoma"/>
          <w:bCs/>
          <w:color w:val="000000" w:themeColor="text1"/>
          <w:sz w:val="20"/>
          <w:szCs w:val="20"/>
        </w:rPr>
        <w:t xml:space="preserve"> May cause irritation of respiratory tract. Based on the low pH, critic acid would be expected to cause irritation to the respiratory tract, resulting in a higher cough response as the inhalation exposure concentration was increased.</w:t>
      </w:r>
    </w:p>
    <w:p w14:paraId="39AB67A5" w14:textId="045693A6" w:rsidR="00995920" w:rsidRDefault="00995920" w:rsidP="00821646">
      <w:pPr>
        <w:spacing w:after="0" w:line="240" w:lineRule="auto"/>
        <w:rPr>
          <w:rFonts w:ascii="Tahoma" w:eastAsia="Tahoma" w:hAnsi="Tahoma" w:cs="Tahoma"/>
          <w:bCs/>
          <w:color w:val="000000" w:themeColor="text1"/>
          <w:sz w:val="20"/>
          <w:szCs w:val="20"/>
        </w:rPr>
      </w:pPr>
      <w:r w:rsidRPr="00995920">
        <w:rPr>
          <w:rFonts w:ascii="Tahoma" w:eastAsia="Tahoma" w:hAnsi="Tahoma" w:cs="Tahoma"/>
          <w:b/>
          <w:color w:val="000000" w:themeColor="text1"/>
          <w:sz w:val="20"/>
          <w:szCs w:val="20"/>
        </w:rPr>
        <w:t>Ingestion:</w:t>
      </w:r>
      <w:r>
        <w:rPr>
          <w:rFonts w:ascii="Tahoma" w:eastAsia="Tahoma" w:hAnsi="Tahoma" w:cs="Tahoma"/>
          <w:bCs/>
          <w:color w:val="000000" w:themeColor="text1"/>
          <w:sz w:val="20"/>
          <w:szCs w:val="20"/>
        </w:rPr>
        <w:t xml:space="preserve"> Oral exposure is not anticipated under normal working conditions. Health injuries are not known or expected under normal use.</w:t>
      </w:r>
    </w:p>
    <w:p w14:paraId="086AF6BD" w14:textId="05025A3D" w:rsidR="00995920" w:rsidRDefault="00995920" w:rsidP="00821646">
      <w:pPr>
        <w:spacing w:after="0" w:line="240" w:lineRule="auto"/>
        <w:rPr>
          <w:rFonts w:ascii="Tahoma" w:eastAsia="Tahoma" w:hAnsi="Tahoma" w:cs="Tahoma"/>
          <w:bCs/>
          <w:color w:val="000000" w:themeColor="text1"/>
          <w:sz w:val="20"/>
          <w:szCs w:val="20"/>
        </w:rPr>
      </w:pPr>
      <w:r w:rsidRPr="00995920">
        <w:rPr>
          <w:rFonts w:ascii="Tahoma" w:eastAsia="Tahoma" w:hAnsi="Tahoma" w:cs="Tahoma"/>
          <w:b/>
          <w:color w:val="000000" w:themeColor="text1"/>
          <w:sz w:val="20"/>
          <w:szCs w:val="20"/>
        </w:rPr>
        <w:t>Main Symptoms:</w:t>
      </w:r>
      <w:r>
        <w:rPr>
          <w:rFonts w:ascii="Tahoma" w:eastAsia="Tahoma" w:hAnsi="Tahoma" w:cs="Tahoma"/>
          <w:bCs/>
          <w:color w:val="000000" w:themeColor="text1"/>
          <w:sz w:val="20"/>
          <w:szCs w:val="20"/>
        </w:rPr>
        <w:t xml:space="preserve"> Itching. Redness. Burning sensation. </w:t>
      </w:r>
    </w:p>
    <w:p w14:paraId="464C8956" w14:textId="013D8468" w:rsidR="00995920" w:rsidRDefault="00995920" w:rsidP="00821646">
      <w:pPr>
        <w:spacing w:after="0" w:line="240" w:lineRule="auto"/>
        <w:rPr>
          <w:rFonts w:ascii="Tahoma" w:eastAsia="Tahoma" w:hAnsi="Tahoma" w:cs="Tahoma"/>
          <w:bCs/>
          <w:color w:val="000000" w:themeColor="text1"/>
          <w:sz w:val="20"/>
          <w:szCs w:val="20"/>
        </w:rPr>
      </w:pPr>
    </w:p>
    <w:p w14:paraId="300D4D4B" w14:textId="17B1E5FA" w:rsidR="00995920" w:rsidRPr="00995920" w:rsidRDefault="00995920" w:rsidP="00821646">
      <w:pPr>
        <w:spacing w:after="0" w:line="240" w:lineRule="auto"/>
        <w:rPr>
          <w:rFonts w:ascii="Tahoma" w:eastAsia="Tahoma" w:hAnsi="Tahoma" w:cs="Tahoma"/>
          <w:b/>
          <w:color w:val="000000" w:themeColor="text1"/>
          <w:sz w:val="20"/>
          <w:szCs w:val="20"/>
          <w:u w:val="single"/>
        </w:rPr>
      </w:pPr>
      <w:r w:rsidRPr="00995920">
        <w:rPr>
          <w:rFonts w:ascii="Tahoma" w:eastAsia="Tahoma" w:hAnsi="Tahoma" w:cs="Tahoma"/>
          <w:b/>
          <w:color w:val="000000" w:themeColor="text1"/>
          <w:sz w:val="20"/>
          <w:szCs w:val="20"/>
          <w:u w:val="single"/>
        </w:rPr>
        <w:t xml:space="preserve">Indication of any immediate medical attention and special treatment </w:t>
      </w:r>
      <w:proofErr w:type="gramStart"/>
      <w:r w:rsidRPr="00995920">
        <w:rPr>
          <w:rFonts w:ascii="Tahoma" w:eastAsia="Tahoma" w:hAnsi="Tahoma" w:cs="Tahoma"/>
          <w:b/>
          <w:color w:val="000000" w:themeColor="text1"/>
          <w:sz w:val="20"/>
          <w:szCs w:val="20"/>
          <w:u w:val="single"/>
        </w:rPr>
        <w:t>needed</w:t>
      </w:r>
      <w:proofErr w:type="gramEnd"/>
    </w:p>
    <w:p w14:paraId="1ED0572D" w14:textId="1FBC5908" w:rsidR="00995920" w:rsidRPr="00821646" w:rsidRDefault="00995920" w:rsidP="00821646">
      <w:pPr>
        <w:spacing w:after="0" w:line="240" w:lineRule="auto"/>
        <w:rPr>
          <w:rFonts w:ascii="Tahoma" w:eastAsia="Tahoma" w:hAnsi="Tahoma" w:cs="Tahoma"/>
          <w:b/>
          <w:color w:val="000000" w:themeColor="text1"/>
          <w:sz w:val="20"/>
          <w:szCs w:val="20"/>
        </w:rPr>
      </w:pPr>
      <w:r>
        <w:rPr>
          <w:rFonts w:ascii="Tahoma" w:eastAsia="Tahoma" w:hAnsi="Tahoma" w:cs="Tahoma"/>
          <w:bCs/>
          <w:color w:val="000000" w:themeColor="text1"/>
          <w:sz w:val="20"/>
          <w:szCs w:val="20"/>
        </w:rPr>
        <w:t>Notes to Physician: Treat symptomatically.</w:t>
      </w:r>
    </w:p>
    <w:p w14:paraId="773FB97C" w14:textId="6579DB1E" w:rsidR="00821646" w:rsidRPr="00821646" w:rsidRDefault="00821646" w:rsidP="00821646">
      <w:pPr>
        <w:spacing w:after="0" w:line="240" w:lineRule="auto"/>
        <w:rPr>
          <w:rFonts w:ascii="Tahoma" w:eastAsia="Tahoma" w:hAnsi="Tahoma" w:cs="Tahoma"/>
          <w:b/>
          <w:color w:val="000000" w:themeColor="text1"/>
          <w:sz w:val="20"/>
          <w:szCs w:val="20"/>
          <w:u w:val="single"/>
        </w:rPr>
      </w:pPr>
    </w:p>
    <w:p w14:paraId="3E7FF8C1" w14:textId="2CFDE784"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5. FIRE</w:t>
      </w:r>
      <w:r w:rsidR="00092E05" w:rsidRPr="00C1711C">
        <w:rPr>
          <w:rFonts w:ascii="Tahoma" w:eastAsia="Tahoma" w:hAnsi="Tahoma" w:cs="Tahoma"/>
          <w:b/>
          <w:color w:val="7030A0"/>
          <w:sz w:val="20"/>
          <w:szCs w:val="20"/>
        </w:rPr>
        <w:t>-</w:t>
      </w:r>
      <w:r w:rsidRPr="00C1711C">
        <w:rPr>
          <w:rFonts w:ascii="Tahoma" w:eastAsia="Tahoma" w:hAnsi="Tahoma" w:cs="Tahoma"/>
          <w:b/>
          <w:color w:val="7030A0"/>
          <w:sz w:val="20"/>
          <w:szCs w:val="20"/>
        </w:rPr>
        <w:t>FIGHTING MEASURES</w:t>
      </w:r>
    </w:p>
    <w:p w14:paraId="59A64B5E" w14:textId="2C724829" w:rsidR="00265623" w:rsidRPr="00AC1F66" w:rsidRDefault="00C55C0F" w:rsidP="00C55C0F">
      <w:pPr>
        <w:spacing w:after="0" w:line="240" w:lineRule="auto"/>
        <w:rPr>
          <w:rFonts w:ascii="Tahoma" w:eastAsia="Tahoma" w:hAnsi="Tahoma" w:cs="Tahoma"/>
          <w:b/>
          <w:bCs/>
          <w:sz w:val="20"/>
          <w:szCs w:val="20"/>
          <w:u w:val="single"/>
        </w:rPr>
      </w:pPr>
      <w:r w:rsidRPr="00AC1F66">
        <w:rPr>
          <w:rFonts w:ascii="Tahoma" w:eastAsia="Tahoma" w:hAnsi="Tahoma" w:cs="Tahoma"/>
          <w:b/>
          <w:bCs/>
          <w:sz w:val="20"/>
          <w:szCs w:val="20"/>
          <w:u w:val="single"/>
        </w:rPr>
        <w:t>Flammable Properties</w:t>
      </w:r>
    </w:p>
    <w:p w14:paraId="37470C5C" w14:textId="61AC3B7B" w:rsidR="00C55C0F" w:rsidRDefault="00C55C0F">
      <w:pPr>
        <w:spacing w:after="200" w:line="240" w:lineRule="auto"/>
        <w:rPr>
          <w:rFonts w:ascii="Tahoma" w:eastAsia="Tahoma" w:hAnsi="Tahoma" w:cs="Tahoma"/>
          <w:sz w:val="20"/>
          <w:szCs w:val="20"/>
        </w:rPr>
      </w:pPr>
      <w:r>
        <w:rPr>
          <w:rFonts w:ascii="Tahoma" w:eastAsia="Tahoma" w:hAnsi="Tahoma" w:cs="Tahoma"/>
          <w:sz w:val="20"/>
          <w:szCs w:val="20"/>
        </w:rPr>
        <w:t xml:space="preserve">Fine dust dispersed in air may ignite. Risk of ignition followed by flame propagation or secondary explosions should be prevented by avoiding accumulation of dust, </w:t>
      </w:r>
      <w:proofErr w:type="gramStart"/>
      <w:r>
        <w:rPr>
          <w:rFonts w:ascii="Tahoma" w:eastAsia="Tahoma" w:hAnsi="Tahoma" w:cs="Tahoma"/>
          <w:sz w:val="20"/>
          <w:szCs w:val="20"/>
        </w:rPr>
        <w:t>e.g.</w:t>
      </w:r>
      <w:proofErr w:type="gramEnd"/>
      <w:r>
        <w:rPr>
          <w:rFonts w:ascii="Tahoma" w:eastAsia="Tahoma" w:hAnsi="Tahoma" w:cs="Tahoma"/>
          <w:sz w:val="20"/>
          <w:szCs w:val="20"/>
        </w:rPr>
        <w:t xml:space="preserve"> on floors and ledges. </w:t>
      </w:r>
    </w:p>
    <w:p w14:paraId="2772BF9E" w14:textId="2AF3F5FB" w:rsidR="00C55C0F" w:rsidRPr="00AC1F66" w:rsidRDefault="00C55C0F" w:rsidP="00AC1F66">
      <w:pPr>
        <w:spacing w:after="0" w:line="240" w:lineRule="auto"/>
        <w:rPr>
          <w:rFonts w:ascii="Tahoma" w:eastAsia="Tahoma" w:hAnsi="Tahoma" w:cs="Tahoma"/>
          <w:b/>
          <w:bCs/>
          <w:sz w:val="20"/>
          <w:szCs w:val="20"/>
          <w:u w:val="single"/>
        </w:rPr>
      </w:pPr>
      <w:r w:rsidRPr="00AC1F66">
        <w:rPr>
          <w:rFonts w:ascii="Tahoma" w:eastAsia="Tahoma" w:hAnsi="Tahoma" w:cs="Tahoma"/>
          <w:b/>
          <w:bCs/>
          <w:sz w:val="20"/>
          <w:szCs w:val="20"/>
          <w:u w:val="single"/>
        </w:rPr>
        <w:t>Extinguishing media</w:t>
      </w:r>
    </w:p>
    <w:p w14:paraId="6C3056C1" w14:textId="110FBA0B" w:rsidR="00C55C0F" w:rsidRDefault="00C55C0F" w:rsidP="00C55C0F">
      <w:pPr>
        <w:spacing w:after="0" w:line="240" w:lineRule="auto"/>
        <w:rPr>
          <w:rFonts w:ascii="Tahoma" w:eastAsia="Tahoma" w:hAnsi="Tahoma" w:cs="Tahoma"/>
          <w:sz w:val="20"/>
          <w:szCs w:val="20"/>
        </w:rPr>
      </w:pPr>
      <w:r w:rsidRPr="00AC1F66">
        <w:rPr>
          <w:rFonts w:ascii="Tahoma" w:eastAsia="Tahoma" w:hAnsi="Tahoma" w:cs="Tahoma"/>
          <w:b/>
          <w:bCs/>
          <w:sz w:val="20"/>
          <w:szCs w:val="20"/>
        </w:rPr>
        <w:t>Suitable Extinguishing Media:</w:t>
      </w:r>
      <w:r>
        <w:rPr>
          <w:rFonts w:ascii="Tahoma" w:eastAsia="Tahoma" w:hAnsi="Tahoma" w:cs="Tahoma"/>
          <w:sz w:val="20"/>
          <w:szCs w:val="20"/>
        </w:rPr>
        <w:t xml:space="preserve"> Dry chemical. Carbon dioxide (CO</w:t>
      </w:r>
      <w:r w:rsidRPr="00AC1F66">
        <w:rPr>
          <w:rFonts w:ascii="Tahoma" w:eastAsia="Tahoma" w:hAnsi="Tahoma" w:cs="Tahoma"/>
          <w:sz w:val="20"/>
          <w:szCs w:val="20"/>
          <w:vertAlign w:val="subscript"/>
        </w:rPr>
        <w:t>2</w:t>
      </w:r>
      <w:r>
        <w:rPr>
          <w:rFonts w:ascii="Tahoma" w:eastAsia="Tahoma" w:hAnsi="Tahoma" w:cs="Tahoma"/>
          <w:sz w:val="20"/>
          <w:szCs w:val="20"/>
        </w:rPr>
        <w:t>). Water spray. Foam. Use extinguishing measures that are appropriate to local circumstances and the surrounding environment.</w:t>
      </w:r>
    </w:p>
    <w:p w14:paraId="2360F30B" w14:textId="455C1D60" w:rsidR="00C55C0F" w:rsidRDefault="00C55C0F">
      <w:pPr>
        <w:spacing w:after="200" w:line="240" w:lineRule="auto"/>
        <w:rPr>
          <w:rFonts w:ascii="Tahoma" w:eastAsia="Tahoma" w:hAnsi="Tahoma" w:cs="Tahoma"/>
          <w:sz w:val="20"/>
          <w:szCs w:val="20"/>
        </w:rPr>
      </w:pPr>
      <w:r w:rsidRPr="00AC1F66">
        <w:rPr>
          <w:rFonts w:ascii="Tahoma" w:eastAsia="Tahoma" w:hAnsi="Tahoma" w:cs="Tahoma"/>
          <w:b/>
          <w:bCs/>
          <w:sz w:val="20"/>
          <w:szCs w:val="20"/>
        </w:rPr>
        <w:t>Unsuitable Extinguishing Media:</w:t>
      </w:r>
      <w:r>
        <w:rPr>
          <w:rFonts w:ascii="Tahoma" w:eastAsia="Tahoma" w:hAnsi="Tahoma" w:cs="Tahoma"/>
          <w:sz w:val="20"/>
          <w:szCs w:val="20"/>
        </w:rPr>
        <w:t xml:space="preserve"> No information available.</w:t>
      </w:r>
    </w:p>
    <w:p w14:paraId="79DFB4C7" w14:textId="34586B06" w:rsidR="00AC1F66" w:rsidRPr="00AC1F66" w:rsidRDefault="00AC1F66" w:rsidP="00AC1F66">
      <w:pPr>
        <w:spacing w:after="0" w:line="240" w:lineRule="auto"/>
        <w:rPr>
          <w:rFonts w:ascii="Tahoma" w:eastAsia="Tahoma" w:hAnsi="Tahoma" w:cs="Tahoma"/>
          <w:b/>
          <w:bCs/>
          <w:sz w:val="20"/>
          <w:szCs w:val="20"/>
          <w:u w:val="single"/>
        </w:rPr>
      </w:pPr>
      <w:r w:rsidRPr="00AC1F66">
        <w:rPr>
          <w:rFonts w:ascii="Tahoma" w:eastAsia="Tahoma" w:hAnsi="Tahoma" w:cs="Tahoma"/>
          <w:b/>
          <w:bCs/>
          <w:sz w:val="20"/>
          <w:szCs w:val="20"/>
          <w:u w:val="single"/>
        </w:rPr>
        <w:t xml:space="preserve">Special hazards arising from the substance or </w:t>
      </w:r>
      <w:proofErr w:type="gramStart"/>
      <w:r w:rsidRPr="00AC1F66">
        <w:rPr>
          <w:rFonts w:ascii="Tahoma" w:eastAsia="Tahoma" w:hAnsi="Tahoma" w:cs="Tahoma"/>
          <w:b/>
          <w:bCs/>
          <w:sz w:val="20"/>
          <w:szCs w:val="20"/>
          <w:u w:val="single"/>
        </w:rPr>
        <w:t>mixture</w:t>
      </w:r>
      <w:proofErr w:type="gramEnd"/>
    </w:p>
    <w:p w14:paraId="3F0EA23E" w14:textId="6B8A6D3F" w:rsidR="00AC1F66" w:rsidRDefault="00AC1F66" w:rsidP="00AC1F66">
      <w:pPr>
        <w:spacing w:after="0" w:line="240" w:lineRule="auto"/>
        <w:rPr>
          <w:rFonts w:ascii="Tahoma" w:eastAsia="Tahoma" w:hAnsi="Tahoma" w:cs="Tahoma"/>
          <w:sz w:val="20"/>
          <w:szCs w:val="20"/>
        </w:rPr>
      </w:pPr>
      <w:r w:rsidRPr="00AC1F66">
        <w:rPr>
          <w:rFonts w:ascii="Tahoma" w:eastAsia="Tahoma" w:hAnsi="Tahoma" w:cs="Tahoma"/>
          <w:b/>
          <w:bCs/>
          <w:sz w:val="20"/>
          <w:szCs w:val="20"/>
        </w:rPr>
        <w:t>Hazardous Combustion Products:</w:t>
      </w:r>
      <w:r>
        <w:rPr>
          <w:rFonts w:ascii="Tahoma" w:eastAsia="Tahoma" w:hAnsi="Tahoma" w:cs="Tahoma"/>
          <w:sz w:val="20"/>
          <w:szCs w:val="20"/>
        </w:rPr>
        <w:t xml:space="preserve"> Thermal decomposition can lead to release of irritating gases and vapors, Carbon monoxide (CO), Carbon dioxide (CO</w:t>
      </w:r>
      <w:r w:rsidRPr="00AC1F66">
        <w:rPr>
          <w:rFonts w:ascii="Tahoma" w:eastAsia="Tahoma" w:hAnsi="Tahoma" w:cs="Tahoma"/>
          <w:sz w:val="20"/>
          <w:szCs w:val="20"/>
          <w:vertAlign w:val="subscript"/>
        </w:rPr>
        <w:t>2</w:t>
      </w:r>
      <w:r>
        <w:rPr>
          <w:rFonts w:ascii="Tahoma" w:eastAsia="Tahoma" w:hAnsi="Tahoma" w:cs="Tahoma"/>
          <w:sz w:val="20"/>
          <w:szCs w:val="20"/>
        </w:rPr>
        <w:t>).</w:t>
      </w:r>
    </w:p>
    <w:p w14:paraId="388E0DB0" w14:textId="23C92742" w:rsidR="00AC1F66" w:rsidRDefault="00AC1F66" w:rsidP="00AC1F66">
      <w:pPr>
        <w:spacing w:after="0" w:line="240" w:lineRule="auto"/>
        <w:rPr>
          <w:rFonts w:ascii="Tahoma" w:eastAsia="Tahoma" w:hAnsi="Tahoma" w:cs="Tahoma"/>
          <w:sz w:val="20"/>
          <w:szCs w:val="20"/>
        </w:rPr>
      </w:pPr>
      <w:r w:rsidRPr="00AC1F66">
        <w:rPr>
          <w:rFonts w:ascii="Tahoma" w:eastAsia="Tahoma" w:hAnsi="Tahoma" w:cs="Tahoma"/>
          <w:b/>
          <w:bCs/>
          <w:sz w:val="20"/>
          <w:szCs w:val="20"/>
        </w:rPr>
        <w:t>Specific Hazards Arising from the Chemical:</w:t>
      </w:r>
      <w:r>
        <w:rPr>
          <w:rFonts w:ascii="Tahoma" w:eastAsia="Tahoma" w:hAnsi="Tahoma" w:cs="Tahoma"/>
          <w:sz w:val="20"/>
          <w:szCs w:val="20"/>
        </w:rPr>
        <w:t xml:space="preserve"> None known.</w:t>
      </w:r>
    </w:p>
    <w:p w14:paraId="09D4AAF0" w14:textId="142E2F68" w:rsidR="00AC1F66" w:rsidRDefault="00AC1F66" w:rsidP="00AC1F66">
      <w:pPr>
        <w:spacing w:after="0" w:line="240" w:lineRule="auto"/>
        <w:rPr>
          <w:rFonts w:ascii="Tahoma" w:eastAsia="Tahoma" w:hAnsi="Tahoma" w:cs="Tahoma"/>
          <w:sz w:val="20"/>
          <w:szCs w:val="20"/>
        </w:rPr>
      </w:pPr>
      <w:r w:rsidRPr="00AC1F66">
        <w:rPr>
          <w:rFonts w:ascii="Tahoma" w:eastAsia="Tahoma" w:hAnsi="Tahoma" w:cs="Tahoma"/>
          <w:b/>
          <w:bCs/>
          <w:sz w:val="20"/>
          <w:szCs w:val="20"/>
        </w:rPr>
        <w:t>Sensitivity to mechanical impact</w:t>
      </w:r>
      <w:r>
        <w:rPr>
          <w:rFonts w:ascii="Tahoma" w:eastAsia="Tahoma" w:hAnsi="Tahoma" w:cs="Tahoma"/>
          <w:sz w:val="20"/>
          <w:szCs w:val="20"/>
        </w:rPr>
        <w:t>: No</w:t>
      </w:r>
    </w:p>
    <w:p w14:paraId="2D2E87D7" w14:textId="2A4E2266" w:rsidR="00AC1F66" w:rsidRDefault="00AC1F66" w:rsidP="00AC1F66">
      <w:pPr>
        <w:spacing w:after="0" w:line="240" w:lineRule="auto"/>
        <w:rPr>
          <w:rFonts w:ascii="Tahoma" w:eastAsia="Tahoma" w:hAnsi="Tahoma" w:cs="Tahoma"/>
          <w:sz w:val="20"/>
          <w:szCs w:val="20"/>
        </w:rPr>
      </w:pPr>
      <w:r w:rsidRPr="00AC1F66">
        <w:rPr>
          <w:rFonts w:ascii="Tahoma" w:eastAsia="Tahoma" w:hAnsi="Tahoma" w:cs="Tahoma"/>
          <w:b/>
          <w:bCs/>
          <w:sz w:val="20"/>
          <w:szCs w:val="20"/>
        </w:rPr>
        <w:t>Sensitivity to static discharge:</w:t>
      </w:r>
      <w:r>
        <w:rPr>
          <w:rFonts w:ascii="Tahoma" w:eastAsia="Tahoma" w:hAnsi="Tahoma" w:cs="Tahoma"/>
          <w:sz w:val="20"/>
          <w:szCs w:val="20"/>
        </w:rPr>
        <w:t xml:space="preserve"> Yes (as dust)</w:t>
      </w:r>
    </w:p>
    <w:p w14:paraId="128A690A" w14:textId="1BDED768" w:rsidR="00AC1F66" w:rsidRDefault="00AC1F66">
      <w:pPr>
        <w:spacing w:after="200" w:line="240" w:lineRule="auto"/>
        <w:rPr>
          <w:rFonts w:ascii="Tahoma" w:eastAsia="Tahoma" w:hAnsi="Tahoma" w:cs="Tahoma"/>
          <w:sz w:val="20"/>
          <w:szCs w:val="20"/>
        </w:rPr>
      </w:pPr>
      <w:r w:rsidRPr="00AC1F66">
        <w:rPr>
          <w:rFonts w:ascii="Tahoma" w:eastAsia="Tahoma" w:hAnsi="Tahoma" w:cs="Tahoma"/>
          <w:b/>
          <w:bCs/>
          <w:sz w:val="20"/>
          <w:szCs w:val="20"/>
        </w:rPr>
        <w:t>Further information:</w:t>
      </w:r>
      <w:r>
        <w:rPr>
          <w:rFonts w:ascii="Tahoma" w:eastAsia="Tahoma" w:hAnsi="Tahoma" w:cs="Tahoma"/>
          <w:sz w:val="20"/>
          <w:szCs w:val="20"/>
        </w:rPr>
        <w:t xml:space="preserve"> Fine dust dispersed in air may ignite. Dust explosibility class=1. Weak to moderately explosible. </w:t>
      </w:r>
    </w:p>
    <w:p w14:paraId="4EFA6BAD" w14:textId="525FC6D7" w:rsidR="00AC1F66" w:rsidRPr="00AC1F66" w:rsidRDefault="00AC1F66" w:rsidP="00AC1F66">
      <w:pPr>
        <w:spacing w:after="0" w:line="240" w:lineRule="auto"/>
        <w:rPr>
          <w:rFonts w:ascii="Tahoma" w:eastAsia="Tahoma" w:hAnsi="Tahoma" w:cs="Tahoma"/>
          <w:b/>
          <w:bCs/>
          <w:sz w:val="20"/>
          <w:szCs w:val="20"/>
          <w:u w:val="single"/>
        </w:rPr>
      </w:pPr>
      <w:r w:rsidRPr="00AC1F66">
        <w:rPr>
          <w:rFonts w:ascii="Tahoma" w:eastAsia="Tahoma" w:hAnsi="Tahoma" w:cs="Tahoma"/>
          <w:b/>
          <w:bCs/>
          <w:sz w:val="20"/>
          <w:szCs w:val="20"/>
          <w:u w:val="single"/>
        </w:rPr>
        <w:t>Advice for fire-fighters</w:t>
      </w:r>
    </w:p>
    <w:p w14:paraId="3F5BF574" w14:textId="43DDEF99" w:rsidR="00AC1F66" w:rsidRDefault="00AC1F66">
      <w:pPr>
        <w:spacing w:after="200" w:line="240" w:lineRule="auto"/>
        <w:rPr>
          <w:rFonts w:ascii="Tahoma" w:eastAsia="Tahoma" w:hAnsi="Tahoma" w:cs="Tahoma"/>
          <w:sz w:val="20"/>
          <w:szCs w:val="20"/>
        </w:rPr>
      </w:pPr>
      <w:r w:rsidRPr="00AC1F66">
        <w:rPr>
          <w:rFonts w:ascii="Tahoma" w:eastAsia="Tahoma" w:hAnsi="Tahoma" w:cs="Tahoma"/>
          <w:b/>
          <w:bCs/>
          <w:sz w:val="20"/>
          <w:szCs w:val="20"/>
        </w:rPr>
        <w:t xml:space="preserve">Protective Equipment and Precautions for Firefighters: </w:t>
      </w:r>
      <w:r>
        <w:rPr>
          <w:rFonts w:ascii="Tahoma" w:eastAsia="Tahoma" w:hAnsi="Tahoma" w:cs="Tahoma"/>
          <w:sz w:val="20"/>
          <w:szCs w:val="20"/>
        </w:rPr>
        <w:t>As in any fire, wear self-contained breathing apparatus pressure-demand, MSHA/NIOSH (approved or equivalent) and full protective gear.</w:t>
      </w:r>
    </w:p>
    <w:p w14:paraId="25912CEB" w14:textId="41E4D33A" w:rsidR="007F40C1" w:rsidRDefault="007F40C1">
      <w:pPr>
        <w:spacing w:after="200" w:line="240" w:lineRule="auto"/>
        <w:rPr>
          <w:rFonts w:ascii="Tahoma" w:eastAsia="Tahoma" w:hAnsi="Tahoma" w:cs="Tahoma"/>
          <w:b/>
          <w:bCs/>
          <w:sz w:val="20"/>
          <w:szCs w:val="20"/>
        </w:rPr>
      </w:pPr>
      <w:r>
        <w:rPr>
          <w:noProof/>
        </w:rPr>
        <w:drawing>
          <wp:anchor distT="0" distB="0" distL="114300" distR="114300" simplePos="0" relativeHeight="251659264" behindDoc="0" locked="0" layoutInCell="1" allowOverlap="1" wp14:anchorId="16232E84" wp14:editId="2CBDE3E8">
            <wp:simplePos x="0" y="0"/>
            <wp:positionH relativeFrom="column">
              <wp:posOffset>0</wp:posOffset>
            </wp:positionH>
            <wp:positionV relativeFrom="paragraph">
              <wp:posOffset>261620</wp:posOffset>
            </wp:positionV>
            <wp:extent cx="793750" cy="793750"/>
            <wp:effectExtent l="0" t="0" r="0" b="0"/>
            <wp:wrapNone/>
            <wp:docPr id="2" name="Picture 2" descr="NFPA Diamond 1 1 0 Radiation Symbol Hazard Label 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FPA Diamond 1 1 0 Radiation Symbol Hazard Label Sign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anchor>
        </w:drawing>
      </w:r>
      <w:r w:rsidRPr="007F40C1">
        <w:rPr>
          <w:rFonts w:ascii="Tahoma" w:eastAsia="Tahoma" w:hAnsi="Tahoma" w:cs="Tahoma"/>
          <w:b/>
          <w:bCs/>
          <w:sz w:val="20"/>
          <w:szCs w:val="20"/>
          <w:u w:val="single"/>
        </w:rPr>
        <w:t>NFPA</w:t>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t xml:space="preserve">Health </w:t>
      </w:r>
      <w:r w:rsidRPr="007F40C1">
        <w:rPr>
          <w:rFonts w:ascii="Tahoma" w:eastAsia="Tahoma" w:hAnsi="Tahoma" w:cs="Tahoma"/>
          <w:sz w:val="20"/>
          <w:szCs w:val="20"/>
        </w:rPr>
        <w:t>1</w:t>
      </w:r>
    </w:p>
    <w:p w14:paraId="02883450" w14:textId="5D5AE239" w:rsidR="007F40C1" w:rsidRDefault="007F40C1">
      <w:pPr>
        <w:spacing w:after="200" w:line="240" w:lineRule="auto"/>
        <w:rPr>
          <w:rFonts w:ascii="Tahoma" w:eastAsia="Tahoma" w:hAnsi="Tahoma" w:cs="Tahoma"/>
          <w:b/>
          <w:bCs/>
          <w:sz w:val="20"/>
          <w:szCs w:val="20"/>
        </w:rPr>
      </w:pP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t xml:space="preserve">Flammability </w:t>
      </w:r>
      <w:r w:rsidRPr="007F40C1">
        <w:rPr>
          <w:rFonts w:ascii="Tahoma" w:eastAsia="Tahoma" w:hAnsi="Tahoma" w:cs="Tahoma"/>
          <w:sz w:val="20"/>
          <w:szCs w:val="20"/>
        </w:rPr>
        <w:t>1</w:t>
      </w:r>
    </w:p>
    <w:p w14:paraId="02A58691" w14:textId="1EF6F74E" w:rsidR="007F40C1" w:rsidRDefault="007F40C1">
      <w:pPr>
        <w:spacing w:after="200" w:line="240" w:lineRule="auto"/>
        <w:rPr>
          <w:rFonts w:ascii="Tahoma" w:eastAsia="Tahoma" w:hAnsi="Tahoma" w:cs="Tahoma"/>
          <w:b/>
          <w:bCs/>
          <w:sz w:val="20"/>
          <w:szCs w:val="20"/>
        </w:rPr>
      </w:pP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t xml:space="preserve">Stability and Reactivity </w:t>
      </w:r>
      <w:r w:rsidRPr="007F40C1">
        <w:rPr>
          <w:rFonts w:ascii="Tahoma" w:eastAsia="Tahoma" w:hAnsi="Tahoma" w:cs="Tahoma"/>
          <w:sz w:val="20"/>
          <w:szCs w:val="20"/>
        </w:rPr>
        <w:t>0</w:t>
      </w:r>
    </w:p>
    <w:p w14:paraId="037A403C" w14:textId="1AC14517" w:rsidR="007F40C1" w:rsidRPr="007F40C1" w:rsidRDefault="007F40C1">
      <w:pPr>
        <w:spacing w:after="200" w:line="240" w:lineRule="auto"/>
        <w:rPr>
          <w:rFonts w:ascii="Tahoma" w:eastAsia="Tahoma" w:hAnsi="Tahoma" w:cs="Tahoma"/>
          <w:b/>
          <w:bCs/>
          <w:sz w:val="20"/>
          <w:szCs w:val="20"/>
        </w:rPr>
      </w:pP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r>
      <w:r>
        <w:rPr>
          <w:rFonts w:ascii="Tahoma" w:eastAsia="Tahoma" w:hAnsi="Tahoma" w:cs="Tahoma"/>
          <w:b/>
          <w:bCs/>
          <w:sz w:val="20"/>
          <w:szCs w:val="20"/>
        </w:rPr>
        <w:tab/>
        <w:t xml:space="preserve">Physical Hazard </w:t>
      </w:r>
      <w:r w:rsidRPr="007F40C1">
        <w:rPr>
          <w:rFonts w:ascii="Tahoma" w:eastAsia="Tahoma" w:hAnsi="Tahoma" w:cs="Tahoma"/>
          <w:sz w:val="20"/>
          <w:szCs w:val="20"/>
        </w:rPr>
        <w:t>None known</w:t>
      </w:r>
    </w:p>
    <w:p w14:paraId="38F0B56C" w14:textId="77777777" w:rsidR="007F40C1" w:rsidRDefault="007F40C1">
      <w:pPr>
        <w:spacing w:after="200" w:line="240" w:lineRule="auto"/>
        <w:rPr>
          <w:rFonts w:ascii="Tahoma" w:eastAsia="Tahoma" w:hAnsi="Tahoma" w:cs="Tahoma"/>
          <w:b/>
          <w:bCs/>
          <w:sz w:val="20"/>
          <w:szCs w:val="20"/>
          <w:u w:val="single"/>
        </w:rPr>
      </w:pPr>
    </w:p>
    <w:p w14:paraId="5BA64D2F" w14:textId="0BDD040A"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6.  ACCIDENTAL RELEASE MEASURES</w:t>
      </w:r>
    </w:p>
    <w:p w14:paraId="24CE41AD" w14:textId="26FD3577" w:rsidR="00265623" w:rsidRPr="007F40C1" w:rsidRDefault="007F40C1" w:rsidP="007F40C1">
      <w:pPr>
        <w:spacing w:after="0" w:line="240" w:lineRule="auto"/>
        <w:rPr>
          <w:rFonts w:ascii="Tahoma" w:eastAsia="Tahoma" w:hAnsi="Tahoma" w:cs="Tahoma"/>
          <w:b/>
          <w:bCs/>
          <w:sz w:val="20"/>
          <w:szCs w:val="20"/>
        </w:rPr>
      </w:pPr>
      <w:r w:rsidRPr="007F40C1">
        <w:rPr>
          <w:rFonts w:ascii="Tahoma" w:eastAsia="Tahoma" w:hAnsi="Tahoma" w:cs="Tahoma"/>
          <w:b/>
          <w:bCs/>
          <w:sz w:val="20"/>
          <w:szCs w:val="20"/>
        </w:rPr>
        <w:t>Personal Precautions, Protective Equipment, and Emergency Procedures</w:t>
      </w:r>
    </w:p>
    <w:p w14:paraId="5AF8D193" w14:textId="06003A3A" w:rsidR="007F40C1" w:rsidRDefault="007F40C1" w:rsidP="007F40C1">
      <w:pPr>
        <w:spacing w:after="0" w:line="240" w:lineRule="auto"/>
        <w:rPr>
          <w:rFonts w:ascii="Tahoma" w:eastAsia="Tahoma" w:hAnsi="Tahoma" w:cs="Tahoma"/>
          <w:sz w:val="20"/>
          <w:szCs w:val="20"/>
        </w:rPr>
      </w:pPr>
      <w:r>
        <w:rPr>
          <w:rFonts w:ascii="Tahoma" w:eastAsia="Tahoma" w:hAnsi="Tahoma" w:cs="Tahoma"/>
          <w:sz w:val="20"/>
          <w:szCs w:val="20"/>
        </w:rPr>
        <w:t>Avoid contact with the skin and the eyes. Use personal protective equipment. For personal protection see section 8. Avoid dust formation.</w:t>
      </w:r>
    </w:p>
    <w:p w14:paraId="51C67173" w14:textId="77777777" w:rsidR="007F40C1" w:rsidRDefault="007F40C1" w:rsidP="007F40C1">
      <w:pPr>
        <w:spacing w:after="0" w:line="240" w:lineRule="auto"/>
        <w:rPr>
          <w:rFonts w:ascii="Tahoma" w:eastAsia="Tahoma" w:hAnsi="Tahoma" w:cs="Tahoma"/>
          <w:sz w:val="20"/>
          <w:szCs w:val="20"/>
        </w:rPr>
      </w:pPr>
    </w:p>
    <w:p w14:paraId="68052609" w14:textId="761CDA5D" w:rsidR="007F40C1" w:rsidRPr="007F40C1" w:rsidRDefault="007F40C1" w:rsidP="007F40C1">
      <w:pPr>
        <w:spacing w:after="0" w:line="240" w:lineRule="auto"/>
        <w:rPr>
          <w:rFonts w:ascii="Tahoma" w:eastAsia="Tahoma" w:hAnsi="Tahoma" w:cs="Tahoma"/>
          <w:b/>
          <w:bCs/>
          <w:sz w:val="20"/>
          <w:szCs w:val="20"/>
        </w:rPr>
      </w:pPr>
      <w:r w:rsidRPr="007F40C1">
        <w:rPr>
          <w:rFonts w:ascii="Tahoma" w:eastAsia="Tahoma" w:hAnsi="Tahoma" w:cs="Tahoma"/>
          <w:b/>
          <w:bCs/>
          <w:sz w:val="20"/>
          <w:szCs w:val="20"/>
        </w:rPr>
        <w:lastRenderedPageBreak/>
        <w:t>Environmental Precautions</w:t>
      </w:r>
    </w:p>
    <w:p w14:paraId="4BF2152D" w14:textId="1A0316D7" w:rsidR="007F40C1" w:rsidRDefault="007F40C1" w:rsidP="007F40C1">
      <w:pPr>
        <w:spacing w:after="0" w:line="240" w:lineRule="auto"/>
        <w:rPr>
          <w:rFonts w:ascii="Tahoma" w:eastAsia="Tahoma" w:hAnsi="Tahoma" w:cs="Tahoma"/>
          <w:sz w:val="20"/>
          <w:szCs w:val="20"/>
        </w:rPr>
      </w:pPr>
      <w:r>
        <w:rPr>
          <w:rFonts w:ascii="Tahoma" w:eastAsia="Tahoma" w:hAnsi="Tahoma" w:cs="Tahoma"/>
          <w:sz w:val="20"/>
          <w:szCs w:val="20"/>
        </w:rPr>
        <w:t xml:space="preserve">Prevent further leakage or spillage if safe to do so. Prevent product from entering drains. </w:t>
      </w:r>
    </w:p>
    <w:p w14:paraId="038FF845" w14:textId="65256193" w:rsidR="007F40C1" w:rsidRPr="007F40C1" w:rsidRDefault="007F40C1" w:rsidP="007F40C1">
      <w:pPr>
        <w:spacing w:after="0" w:line="240" w:lineRule="auto"/>
        <w:rPr>
          <w:rFonts w:ascii="Tahoma" w:eastAsia="Tahoma" w:hAnsi="Tahoma" w:cs="Tahoma"/>
          <w:b/>
          <w:bCs/>
          <w:sz w:val="20"/>
          <w:szCs w:val="20"/>
        </w:rPr>
      </w:pPr>
      <w:r w:rsidRPr="007F40C1">
        <w:rPr>
          <w:rFonts w:ascii="Tahoma" w:eastAsia="Tahoma" w:hAnsi="Tahoma" w:cs="Tahoma"/>
          <w:b/>
          <w:bCs/>
          <w:sz w:val="20"/>
          <w:szCs w:val="20"/>
        </w:rPr>
        <w:t>Methods and Materials for Containment and Cleaning Up</w:t>
      </w:r>
    </w:p>
    <w:p w14:paraId="661D3D8F" w14:textId="1C520E40" w:rsidR="007F40C1" w:rsidRDefault="007F40C1" w:rsidP="007F40C1">
      <w:pPr>
        <w:spacing w:after="0" w:line="240" w:lineRule="auto"/>
        <w:rPr>
          <w:rFonts w:ascii="Tahoma" w:eastAsia="Tahoma" w:hAnsi="Tahoma" w:cs="Tahoma"/>
          <w:sz w:val="20"/>
          <w:szCs w:val="20"/>
        </w:rPr>
      </w:pPr>
      <w:r>
        <w:rPr>
          <w:rFonts w:ascii="Tahoma" w:eastAsia="Tahoma" w:hAnsi="Tahoma" w:cs="Tahoma"/>
          <w:sz w:val="20"/>
          <w:szCs w:val="20"/>
        </w:rPr>
        <w:t>Pick up and transfer to properly labelled containers. Avoid dust formation. Keep in suitable, closed containers for disposal. Aqueous spillage should be neutralized and treated prior to discharge. For disposal information see section 13.</w:t>
      </w:r>
    </w:p>
    <w:p w14:paraId="12F96E11" w14:textId="77777777" w:rsidR="007F40C1" w:rsidRPr="00C1711C" w:rsidRDefault="007F40C1" w:rsidP="007F40C1">
      <w:pPr>
        <w:spacing w:after="0" w:line="240" w:lineRule="auto"/>
        <w:rPr>
          <w:rFonts w:ascii="Tahoma" w:eastAsia="Tahoma" w:hAnsi="Tahoma" w:cs="Tahoma"/>
          <w:sz w:val="20"/>
          <w:szCs w:val="20"/>
        </w:rPr>
      </w:pPr>
    </w:p>
    <w:p w14:paraId="17BA3EF9"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7.  HANDLING AND STORAGE</w:t>
      </w:r>
    </w:p>
    <w:p w14:paraId="6D42D4C0" w14:textId="7128F332" w:rsidR="005900F3" w:rsidRPr="00C1711C" w:rsidRDefault="001E6C56" w:rsidP="00B65C95">
      <w:pPr>
        <w:spacing w:after="0" w:line="240" w:lineRule="auto"/>
        <w:rPr>
          <w:rFonts w:ascii="Tahoma" w:eastAsia="Tahoma" w:hAnsi="Tahoma" w:cs="Tahoma"/>
          <w:b/>
          <w:sz w:val="20"/>
          <w:szCs w:val="20"/>
        </w:rPr>
      </w:pPr>
      <w:r>
        <w:rPr>
          <w:rFonts w:ascii="Tahoma" w:eastAsia="Tahoma" w:hAnsi="Tahoma" w:cs="Tahoma"/>
          <w:b/>
          <w:sz w:val="20"/>
          <w:szCs w:val="20"/>
        </w:rPr>
        <w:t>Handling</w:t>
      </w:r>
    </w:p>
    <w:p w14:paraId="504F13A3" w14:textId="4C09058C" w:rsidR="00265623" w:rsidRPr="00C1711C" w:rsidRDefault="001E6C56" w:rsidP="00B65C95">
      <w:pPr>
        <w:spacing w:after="0" w:line="240" w:lineRule="auto"/>
        <w:rPr>
          <w:rFonts w:ascii="Tahoma" w:eastAsia="Tahoma" w:hAnsi="Tahoma" w:cs="Tahoma"/>
          <w:sz w:val="20"/>
          <w:szCs w:val="20"/>
        </w:rPr>
      </w:pPr>
      <w:r>
        <w:rPr>
          <w:rFonts w:ascii="Tahoma" w:eastAsia="Tahoma" w:hAnsi="Tahoma" w:cs="Tahoma"/>
          <w:sz w:val="20"/>
          <w:szCs w:val="20"/>
        </w:rPr>
        <w:t xml:space="preserve">Wear personal protective equipment. Avoid contact with skin, </w:t>
      </w:r>
      <w:proofErr w:type="gramStart"/>
      <w:r>
        <w:rPr>
          <w:rFonts w:ascii="Tahoma" w:eastAsia="Tahoma" w:hAnsi="Tahoma" w:cs="Tahoma"/>
          <w:sz w:val="20"/>
          <w:szCs w:val="20"/>
        </w:rPr>
        <w:t>eyes</w:t>
      </w:r>
      <w:proofErr w:type="gramEnd"/>
      <w:r>
        <w:rPr>
          <w:rFonts w:ascii="Tahoma" w:eastAsia="Tahoma" w:hAnsi="Tahoma" w:cs="Tahoma"/>
          <w:sz w:val="20"/>
          <w:szCs w:val="20"/>
        </w:rPr>
        <w:t xml:space="preserve"> and clothing. Handle in accordance with good industrial hygiene and safety practice.</w:t>
      </w:r>
      <w:r w:rsidR="00943CA7">
        <w:rPr>
          <w:rFonts w:ascii="Tahoma" w:eastAsia="Tahoma" w:hAnsi="Tahoma" w:cs="Tahoma"/>
          <w:sz w:val="20"/>
          <w:szCs w:val="20"/>
        </w:rPr>
        <w:t xml:space="preserve"> Do not breathe vapors/dust. Use only in area provided with appropriate exhaust ventilation. Avoid dust formation in confined areas. Fine dust dispersed in air may ignite. Ensure adequate ventilation. Refer to NFPA 61, “Standard for the Prevention of Fires and Dust Explosion in Agricultural and Food Processing Facilities”.</w:t>
      </w:r>
    </w:p>
    <w:p w14:paraId="59DCC867" w14:textId="77777777" w:rsidR="00B65C95" w:rsidRPr="00C1711C" w:rsidRDefault="00B65C95" w:rsidP="00B65C95">
      <w:pPr>
        <w:spacing w:after="0" w:line="240" w:lineRule="auto"/>
        <w:rPr>
          <w:rFonts w:ascii="Tahoma" w:eastAsia="Tahoma" w:hAnsi="Tahoma" w:cs="Tahoma"/>
          <w:sz w:val="20"/>
          <w:szCs w:val="20"/>
        </w:rPr>
      </w:pPr>
    </w:p>
    <w:p w14:paraId="3EFB6B21" w14:textId="40A50F0B" w:rsidR="00B65C95" w:rsidRPr="00C1711C" w:rsidRDefault="001E6C56" w:rsidP="00B65C95">
      <w:pPr>
        <w:spacing w:after="0" w:line="240" w:lineRule="auto"/>
        <w:rPr>
          <w:rFonts w:ascii="Tahoma" w:eastAsia="Tahoma" w:hAnsi="Tahoma" w:cs="Tahoma"/>
          <w:sz w:val="20"/>
          <w:szCs w:val="20"/>
        </w:rPr>
      </w:pPr>
      <w:r>
        <w:rPr>
          <w:rFonts w:ascii="Tahoma" w:eastAsia="Tahoma" w:hAnsi="Tahoma" w:cs="Tahoma"/>
          <w:b/>
          <w:bCs/>
          <w:sz w:val="20"/>
          <w:szCs w:val="20"/>
        </w:rPr>
        <w:t>Storage</w:t>
      </w:r>
    </w:p>
    <w:p w14:paraId="1FD90F8E" w14:textId="14CB0C7B" w:rsidR="00B65C95" w:rsidRPr="00C1711C" w:rsidRDefault="00943CA7" w:rsidP="00B65C95">
      <w:pPr>
        <w:spacing w:after="0" w:line="240" w:lineRule="auto"/>
        <w:rPr>
          <w:rFonts w:ascii="Tahoma" w:eastAsia="Tahoma" w:hAnsi="Tahoma" w:cs="Tahoma"/>
          <w:b/>
          <w:sz w:val="20"/>
          <w:szCs w:val="20"/>
        </w:rPr>
      </w:pPr>
      <w:r>
        <w:rPr>
          <w:rFonts w:ascii="Tahoma" w:eastAsia="Tahoma" w:hAnsi="Tahoma" w:cs="Tahoma"/>
          <w:sz w:val="20"/>
          <w:szCs w:val="20"/>
        </w:rPr>
        <w:t xml:space="preserve">Keep containers tightly closed in a cool, well-ventilated place. Keep in properly labelled containers. Keep at temperature not exceeding 23.9 C / 75 F at 23.9 relative humidity. Keep away from metals. Corrosive to metals (as aqueous solution). Keep away from oxidizing agents. Keep away from strong bases. Keep away from amines. </w:t>
      </w:r>
    </w:p>
    <w:p w14:paraId="1EB34C26" w14:textId="77777777" w:rsidR="00B65C95" w:rsidRPr="00C1711C" w:rsidRDefault="00B65C95">
      <w:pPr>
        <w:spacing w:after="0" w:line="240" w:lineRule="auto"/>
        <w:rPr>
          <w:rFonts w:ascii="Tahoma" w:eastAsia="Tahoma" w:hAnsi="Tahoma" w:cs="Tahoma"/>
          <w:b/>
          <w:sz w:val="20"/>
          <w:szCs w:val="20"/>
        </w:rPr>
      </w:pPr>
    </w:p>
    <w:p w14:paraId="092C20AA" w14:textId="6C8AAA47"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b/>
          <w:sz w:val="20"/>
          <w:szCs w:val="20"/>
        </w:rPr>
        <w:t xml:space="preserve">   </w:t>
      </w:r>
      <w:r w:rsidRPr="00C1711C">
        <w:rPr>
          <w:rFonts w:ascii="Tahoma" w:eastAsia="Tahoma" w:hAnsi="Tahoma" w:cs="Tahoma"/>
          <w:sz w:val="20"/>
          <w:szCs w:val="20"/>
        </w:rPr>
        <w:t xml:space="preserve">      </w:t>
      </w:r>
      <w:r w:rsidRPr="00C1711C">
        <w:rPr>
          <w:rFonts w:ascii="Tahoma" w:eastAsia="Tahoma" w:hAnsi="Tahoma" w:cs="Tahoma"/>
          <w:b/>
          <w:sz w:val="20"/>
          <w:szCs w:val="20"/>
        </w:rPr>
        <w:tab/>
      </w:r>
    </w:p>
    <w:p w14:paraId="7CEDE103"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8.  EXPOSURE CONTROLS/PERSONAL PROTECTION</w:t>
      </w:r>
    </w:p>
    <w:p w14:paraId="292D5686" w14:textId="0BC06A6B" w:rsidR="00B65C95" w:rsidRPr="00943CA7" w:rsidRDefault="00943CA7" w:rsidP="00B65C95">
      <w:pPr>
        <w:spacing w:after="0" w:line="240" w:lineRule="auto"/>
        <w:rPr>
          <w:rFonts w:ascii="Tahoma" w:eastAsia="Tahoma" w:hAnsi="Tahoma" w:cs="Tahoma"/>
          <w:b/>
          <w:bCs/>
          <w:sz w:val="20"/>
          <w:szCs w:val="20"/>
          <w:u w:val="single"/>
        </w:rPr>
      </w:pPr>
      <w:r w:rsidRPr="00943CA7">
        <w:rPr>
          <w:rFonts w:ascii="Tahoma" w:eastAsia="Tahoma" w:hAnsi="Tahoma" w:cs="Tahoma"/>
          <w:b/>
          <w:bCs/>
          <w:sz w:val="20"/>
          <w:szCs w:val="20"/>
          <w:u w:val="single"/>
        </w:rPr>
        <w:t>Exposure Limits</w:t>
      </w:r>
    </w:p>
    <w:p w14:paraId="120A039A" w14:textId="6AD750F0" w:rsidR="00B65C95" w:rsidRPr="00943CA7" w:rsidRDefault="00943CA7" w:rsidP="00B65C95">
      <w:pPr>
        <w:spacing w:after="0" w:line="240" w:lineRule="auto"/>
        <w:rPr>
          <w:rFonts w:ascii="Tahoma" w:eastAsia="Tahoma" w:hAnsi="Tahoma" w:cs="Tahoma"/>
          <w:sz w:val="20"/>
          <w:szCs w:val="20"/>
        </w:rPr>
      </w:pPr>
      <w:r>
        <w:rPr>
          <w:rFonts w:ascii="Tahoma" w:eastAsia="Tahoma" w:hAnsi="Tahoma" w:cs="Tahoma"/>
          <w:sz w:val="20"/>
          <w:szCs w:val="20"/>
        </w:rPr>
        <w:t>Where exposure limits have not been established for specific components of this material, please observe the OSHA and ACGIH established limits for particulates not otherwise classified (PNOC). OSHA PEL: [15mg/m</w:t>
      </w:r>
      <w:r w:rsidRPr="00943CA7">
        <w:rPr>
          <w:rFonts w:ascii="Tahoma" w:eastAsia="Tahoma" w:hAnsi="Tahoma" w:cs="Tahoma"/>
          <w:sz w:val="20"/>
          <w:szCs w:val="20"/>
          <w:vertAlign w:val="superscript"/>
        </w:rPr>
        <w:t>3</w:t>
      </w:r>
      <w:r>
        <w:rPr>
          <w:rFonts w:ascii="Tahoma" w:eastAsia="Tahoma" w:hAnsi="Tahoma" w:cs="Tahoma"/>
          <w:sz w:val="20"/>
          <w:szCs w:val="20"/>
        </w:rPr>
        <w:t xml:space="preserve"> (total dust) 8-hr TWA], [5mg/m</w:t>
      </w:r>
      <w:r w:rsidRPr="00943CA7">
        <w:rPr>
          <w:rFonts w:ascii="Tahoma" w:eastAsia="Tahoma" w:hAnsi="Tahoma" w:cs="Tahoma"/>
          <w:sz w:val="20"/>
          <w:szCs w:val="20"/>
          <w:vertAlign w:val="superscript"/>
        </w:rPr>
        <w:t>3</w:t>
      </w:r>
      <w:r>
        <w:rPr>
          <w:rFonts w:ascii="Tahoma" w:eastAsia="Tahoma" w:hAnsi="Tahoma" w:cs="Tahoma"/>
          <w:sz w:val="20"/>
          <w:szCs w:val="20"/>
        </w:rPr>
        <w:t xml:space="preserve"> (respirable) 8-hr TWA]. ACGIH TLV: [10mg/m</w:t>
      </w:r>
      <w:r w:rsidRPr="00943CA7">
        <w:rPr>
          <w:rFonts w:ascii="Tahoma" w:eastAsia="Tahoma" w:hAnsi="Tahoma" w:cs="Tahoma"/>
          <w:sz w:val="20"/>
          <w:szCs w:val="20"/>
          <w:vertAlign w:val="superscript"/>
        </w:rPr>
        <w:t>3</w:t>
      </w:r>
      <w:r>
        <w:rPr>
          <w:rFonts w:ascii="Tahoma" w:eastAsia="Tahoma" w:hAnsi="Tahoma" w:cs="Tahoma"/>
          <w:sz w:val="20"/>
          <w:szCs w:val="20"/>
        </w:rPr>
        <w:t xml:space="preserve"> (inhalable) 8-hr TWA], [3mg/m</w:t>
      </w:r>
      <w:r w:rsidRPr="00943CA7">
        <w:rPr>
          <w:rFonts w:ascii="Tahoma" w:eastAsia="Tahoma" w:hAnsi="Tahoma" w:cs="Tahoma"/>
          <w:sz w:val="20"/>
          <w:szCs w:val="20"/>
          <w:vertAlign w:val="superscript"/>
        </w:rPr>
        <w:t>3</w:t>
      </w:r>
      <w:r>
        <w:rPr>
          <w:rFonts w:ascii="Tahoma" w:eastAsia="Tahoma" w:hAnsi="Tahoma" w:cs="Tahoma"/>
          <w:sz w:val="20"/>
          <w:szCs w:val="20"/>
        </w:rPr>
        <w:t xml:space="preserve"> (respirable) 8-hr TWA].</w:t>
      </w:r>
    </w:p>
    <w:p w14:paraId="5954F0E9" w14:textId="2AAB0CFD" w:rsidR="00B65C95" w:rsidRPr="00C1711C" w:rsidRDefault="00B65C95" w:rsidP="00B65C95">
      <w:pPr>
        <w:spacing w:after="0" w:line="240" w:lineRule="auto"/>
        <w:rPr>
          <w:rFonts w:ascii="Tahoma" w:eastAsia="Tahoma" w:hAnsi="Tahoma" w:cs="Tahoma"/>
          <w:sz w:val="20"/>
          <w:szCs w:val="20"/>
        </w:rPr>
      </w:pPr>
    </w:p>
    <w:p w14:paraId="7F1E006D" w14:textId="69C53264" w:rsidR="00B65C95" w:rsidRPr="00943CA7" w:rsidRDefault="00943CA7" w:rsidP="00B65C95">
      <w:pPr>
        <w:spacing w:after="0" w:line="240" w:lineRule="auto"/>
        <w:rPr>
          <w:rFonts w:ascii="Tahoma" w:eastAsia="Tahoma" w:hAnsi="Tahoma" w:cs="Tahoma"/>
          <w:b/>
          <w:bCs/>
          <w:sz w:val="20"/>
          <w:szCs w:val="20"/>
          <w:u w:val="single"/>
        </w:rPr>
      </w:pPr>
      <w:r w:rsidRPr="00943CA7">
        <w:rPr>
          <w:rFonts w:ascii="Tahoma" w:eastAsia="Tahoma" w:hAnsi="Tahoma" w:cs="Tahoma"/>
          <w:b/>
          <w:bCs/>
          <w:sz w:val="20"/>
          <w:szCs w:val="20"/>
          <w:u w:val="single"/>
        </w:rPr>
        <w:t>Biological Limit Values</w:t>
      </w:r>
    </w:p>
    <w:p w14:paraId="192A0E23" w14:textId="796002C9" w:rsidR="00B65C95" w:rsidRDefault="00943CA7" w:rsidP="00B65C95">
      <w:pPr>
        <w:spacing w:after="0" w:line="240" w:lineRule="auto"/>
        <w:rPr>
          <w:rFonts w:ascii="Tahoma" w:eastAsia="Tahoma" w:hAnsi="Tahoma" w:cs="Tahoma"/>
          <w:sz w:val="20"/>
          <w:szCs w:val="20"/>
        </w:rPr>
      </w:pPr>
      <w:r>
        <w:rPr>
          <w:rFonts w:ascii="Tahoma" w:eastAsia="Tahoma" w:hAnsi="Tahoma" w:cs="Tahoma"/>
          <w:sz w:val="20"/>
          <w:szCs w:val="20"/>
        </w:rPr>
        <w:t>No biological</w:t>
      </w:r>
      <w:r w:rsidR="00EF5735">
        <w:rPr>
          <w:rFonts w:ascii="Tahoma" w:eastAsia="Tahoma" w:hAnsi="Tahoma" w:cs="Tahoma"/>
          <w:sz w:val="20"/>
          <w:szCs w:val="20"/>
        </w:rPr>
        <w:t xml:space="preserve"> limit values have been listed for the component(s) of this product.</w:t>
      </w:r>
    </w:p>
    <w:p w14:paraId="7357D120" w14:textId="77777777" w:rsidR="00EF5735" w:rsidRPr="00943CA7" w:rsidRDefault="00EF5735" w:rsidP="00B65C95">
      <w:pPr>
        <w:spacing w:after="0" w:line="240" w:lineRule="auto"/>
        <w:rPr>
          <w:rFonts w:ascii="Tahoma" w:eastAsia="Tahoma" w:hAnsi="Tahoma" w:cs="Tahoma"/>
          <w:sz w:val="20"/>
          <w:szCs w:val="20"/>
        </w:rPr>
      </w:pPr>
    </w:p>
    <w:p w14:paraId="6EB4DC0D" w14:textId="0FF55A23" w:rsidR="0052262D" w:rsidRDefault="00EF5735" w:rsidP="00B65C95">
      <w:pPr>
        <w:spacing w:after="0" w:line="240" w:lineRule="auto"/>
        <w:rPr>
          <w:rFonts w:ascii="Tahoma" w:eastAsia="Tahoma" w:hAnsi="Tahoma" w:cs="Tahoma"/>
          <w:sz w:val="20"/>
          <w:szCs w:val="20"/>
        </w:rPr>
      </w:pPr>
      <w:r>
        <w:rPr>
          <w:rFonts w:ascii="Tahoma" w:eastAsia="Tahoma" w:hAnsi="Tahoma" w:cs="Tahoma"/>
          <w:b/>
          <w:bCs/>
          <w:sz w:val="20"/>
          <w:szCs w:val="20"/>
        </w:rPr>
        <w:t>Appropriate Engineering Controls</w:t>
      </w:r>
      <w:r w:rsidR="00123CC4">
        <w:rPr>
          <w:rFonts w:ascii="Tahoma" w:eastAsia="Tahoma" w:hAnsi="Tahoma" w:cs="Tahoma"/>
          <w:sz w:val="20"/>
          <w:szCs w:val="20"/>
        </w:rPr>
        <w:tab/>
        <w:t xml:space="preserve">Local exhaust ventilation. Ensure adequate ventilation, especially </w:t>
      </w:r>
      <w:r w:rsidR="00123CC4">
        <w:rPr>
          <w:rFonts w:ascii="Tahoma" w:eastAsia="Tahoma" w:hAnsi="Tahoma" w:cs="Tahoma"/>
          <w:sz w:val="20"/>
          <w:szCs w:val="20"/>
        </w:rPr>
        <w:tab/>
      </w:r>
      <w:r w:rsidR="00123CC4">
        <w:rPr>
          <w:rFonts w:ascii="Tahoma" w:eastAsia="Tahoma" w:hAnsi="Tahoma" w:cs="Tahoma"/>
          <w:sz w:val="20"/>
          <w:szCs w:val="20"/>
        </w:rPr>
        <w:tab/>
      </w:r>
      <w:r w:rsidR="00123CC4">
        <w:rPr>
          <w:rFonts w:ascii="Tahoma" w:eastAsia="Tahoma" w:hAnsi="Tahoma" w:cs="Tahoma"/>
          <w:sz w:val="20"/>
          <w:szCs w:val="20"/>
        </w:rPr>
        <w:tab/>
      </w:r>
      <w:r w:rsidR="00123CC4">
        <w:rPr>
          <w:rFonts w:ascii="Tahoma" w:eastAsia="Tahoma" w:hAnsi="Tahoma" w:cs="Tahoma"/>
          <w:sz w:val="20"/>
          <w:szCs w:val="20"/>
        </w:rPr>
        <w:tab/>
      </w:r>
      <w:r w:rsidR="00123CC4">
        <w:rPr>
          <w:rFonts w:ascii="Tahoma" w:eastAsia="Tahoma" w:hAnsi="Tahoma" w:cs="Tahoma"/>
          <w:sz w:val="20"/>
          <w:szCs w:val="20"/>
        </w:rPr>
        <w:tab/>
        <w:t>in confined areas.</w:t>
      </w:r>
    </w:p>
    <w:p w14:paraId="7F8522A0" w14:textId="5479118C" w:rsidR="00123CC4" w:rsidRPr="00123CC4" w:rsidRDefault="00123CC4" w:rsidP="00B65C95">
      <w:pPr>
        <w:spacing w:after="0" w:line="240" w:lineRule="auto"/>
        <w:rPr>
          <w:rFonts w:ascii="Tahoma" w:eastAsia="Tahoma" w:hAnsi="Tahoma" w:cs="Tahoma"/>
          <w:b/>
          <w:bCs/>
          <w:sz w:val="20"/>
          <w:szCs w:val="20"/>
        </w:rPr>
      </w:pPr>
      <w:r w:rsidRPr="00123CC4">
        <w:rPr>
          <w:rFonts w:ascii="Tahoma" w:eastAsia="Tahoma" w:hAnsi="Tahoma" w:cs="Tahoma"/>
          <w:b/>
          <w:bCs/>
          <w:sz w:val="20"/>
          <w:szCs w:val="20"/>
        </w:rPr>
        <w:t>General Hygiene Considerations</w:t>
      </w:r>
      <w:r>
        <w:rPr>
          <w:rFonts w:ascii="Tahoma" w:eastAsia="Tahoma" w:hAnsi="Tahoma" w:cs="Tahoma"/>
          <w:b/>
          <w:bCs/>
          <w:sz w:val="20"/>
          <w:szCs w:val="20"/>
        </w:rPr>
        <w:tab/>
      </w:r>
      <w:r>
        <w:rPr>
          <w:rFonts w:ascii="Tahoma" w:eastAsia="Tahoma" w:hAnsi="Tahoma" w:cs="Tahoma"/>
          <w:sz w:val="20"/>
          <w:szCs w:val="20"/>
        </w:rPr>
        <w:t xml:space="preserve">When using, do not eat, drink, or smoke. Regular cleaning of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equipment, work area and clothing.</w:t>
      </w:r>
    </w:p>
    <w:p w14:paraId="512585D0" w14:textId="77777777" w:rsidR="0052262D" w:rsidRPr="00123CC4" w:rsidRDefault="0052262D" w:rsidP="00B65C95">
      <w:pPr>
        <w:spacing w:after="0" w:line="240" w:lineRule="auto"/>
        <w:rPr>
          <w:rFonts w:ascii="Tahoma" w:eastAsia="Tahoma" w:hAnsi="Tahoma" w:cs="Tahoma"/>
          <w:sz w:val="20"/>
          <w:szCs w:val="20"/>
        </w:rPr>
      </w:pPr>
    </w:p>
    <w:p w14:paraId="7925FA1A" w14:textId="2B91D0C7" w:rsidR="00234118" w:rsidRPr="00123CC4" w:rsidRDefault="00123CC4" w:rsidP="00123CC4">
      <w:pPr>
        <w:spacing w:after="0" w:line="240" w:lineRule="auto"/>
        <w:rPr>
          <w:rFonts w:ascii="Tahoma" w:eastAsia="Tahoma" w:hAnsi="Tahoma" w:cs="Tahoma"/>
          <w:b/>
          <w:sz w:val="20"/>
          <w:szCs w:val="20"/>
          <w:u w:val="single"/>
        </w:rPr>
      </w:pPr>
      <w:r w:rsidRPr="00123CC4">
        <w:rPr>
          <w:rFonts w:ascii="Tahoma" w:eastAsia="Tahoma" w:hAnsi="Tahoma" w:cs="Tahoma"/>
          <w:b/>
          <w:sz w:val="20"/>
          <w:szCs w:val="20"/>
          <w:u w:val="single"/>
        </w:rPr>
        <w:t>Personal Protective Equipment</w:t>
      </w:r>
    </w:p>
    <w:p w14:paraId="1403280E" w14:textId="4459E1AF" w:rsidR="00123CC4" w:rsidRDefault="00123CC4">
      <w:pPr>
        <w:spacing w:after="200" w:line="240" w:lineRule="auto"/>
        <w:rPr>
          <w:rFonts w:ascii="Tahoma" w:eastAsia="Tahoma" w:hAnsi="Tahoma" w:cs="Tahoma"/>
          <w:bCs/>
          <w:sz w:val="20"/>
          <w:szCs w:val="20"/>
        </w:rPr>
      </w:pPr>
      <w:r w:rsidRPr="00123CC4">
        <w:rPr>
          <w:rFonts w:ascii="Tahoma" w:eastAsia="Tahoma" w:hAnsi="Tahoma" w:cs="Tahoma"/>
          <w:b/>
          <w:sz w:val="20"/>
          <w:szCs w:val="20"/>
        </w:rPr>
        <w:t>Eye/face Protection</w:t>
      </w:r>
      <w:r>
        <w:rPr>
          <w:rFonts w:ascii="Tahoma" w:eastAsia="Tahoma" w:hAnsi="Tahoma" w:cs="Tahoma"/>
          <w:b/>
          <w:sz w:val="20"/>
          <w:szCs w:val="20"/>
        </w:rPr>
        <w:tab/>
      </w:r>
      <w:r>
        <w:rPr>
          <w:rFonts w:ascii="Tahoma" w:eastAsia="Tahoma" w:hAnsi="Tahoma" w:cs="Tahoma"/>
          <w:b/>
          <w:sz w:val="20"/>
          <w:szCs w:val="20"/>
        </w:rPr>
        <w:tab/>
      </w:r>
      <w:r w:rsidRPr="00123CC4">
        <w:rPr>
          <w:rFonts w:ascii="Tahoma" w:eastAsia="Tahoma" w:hAnsi="Tahoma" w:cs="Tahoma"/>
          <w:bCs/>
          <w:sz w:val="20"/>
          <w:szCs w:val="20"/>
        </w:rPr>
        <w:t>Safety glasses</w:t>
      </w:r>
      <w:r>
        <w:rPr>
          <w:rFonts w:ascii="Tahoma" w:eastAsia="Tahoma" w:hAnsi="Tahoma" w:cs="Tahoma"/>
          <w:bCs/>
          <w:sz w:val="20"/>
          <w:szCs w:val="20"/>
        </w:rPr>
        <w:t xml:space="preserve"> with side-shields. If airborne dust concentrations are </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excessive, wear goggles.</w:t>
      </w:r>
    </w:p>
    <w:p w14:paraId="385E2BF2" w14:textId="47A83DBB" w:rsidR="00123CC4" w:rsidRDefault="00123CC4">
      <w:pPr>
        <w:spacing w:after="200" w:line="240" w:lineRule="auto"/>
        <w:rPr>
          <w:rFonts w:ascii="Tahoma" w:eastAsia="Tahoma" w:hAnsi="Tahoma" w:cs="Tahoma"/>
          <w:bCs/>
          <w:sz w:val="20"/>
          <w:szCs w:val="20"/>
        </w:rPr>
      </w:pPr>
      <w:r w:rsidRPr="00123CC4">
        <w:rPr>
          <w:rFonts w:ascii="Tahoma" w:eastAsia="Tahoma" w:hAnsi="Tahoma" w:cs="Tahoma"/>
          <w:b/>
          <w:sz w:val="20"/>
          <w:szCs w:val="20"/>
        </w:rPr>
        <w:t>Skin and Body Protection</w:t>
      </w:r>
      <w:r>
        <w:rPr>
          <w:rFonts w:ascii="Tahoma" w:eastAsia="Tahoma" w:hAnsi="Tahoma" w:cs="Tahoma"/>
          <w:bCs/>
          <w:sz w:val="20"/>
          <w:szCs w:val="20"/>
        </w:rPr>
        <w:tab/>
        <w:t>Impervious gloves. Long sleeved clothing. Boots</w:t>
      </w:r>
    </w:p>
    <w:p w14:paraId="7DD3F50B" w14:textId="2AD8DC01" w:rsidR="00123CC4" w:rsidRPr="00123CC4" w:rsidRDefault="00123CC4">
      <w:pPr>
        <w:spacing w:after="200" w:line="240" w:lineRule="auto"/>
        <w:rPr>
          <w:rFonts w:ascii="Tahoma" w:eastAsia="Tahoma" w:hAnsi="Tahoma" w:cs="Tahoma"/>
          <w:b/>
          <w:sz w:val="20"/>
          <w:szCs w:val="20"/>
        </w:rPr>
      </w:pPr>
      <w:r w:rsidRPr="00123CC4">
        <w:rPr>
          <w:rFonts w:ascii="Tahoma" w:eastAsia="Tahoma" w:hAnsi="Tahoma" w:cs="Tahoma"/>
          <w:b/>
          <w:sz w:val="20"/>
          <w:szCs w:val="20"/>
        </w:rPr>
        <w:t>Respiratory Protection</w:t>
      </w:r>
      <w:r>
        <w:rPr>
          <w:rFonts w:ascii="Tahoma" w:eastAsia="Tahoma" w:hAnsi="Tahoma" w:cs="Tahoma"/>
          <w:bCs/>
          <w:sz w:val="20"/>
          <w:szCs w:val="20"/>
        </w:rPr>
        <w:tab/>
        <w:t>Respirator with a d</w:t>
      </w:r>
      <w:r w:rsidR="00AB1035">
        <w:rPr>
          <w:rFonts w:ascii="Tahoma" w:eastAsia="Tahoma" w:hAnsi="Tahoma" w:cs="Tahoma"/>
          <w:bCs/>
          <w:sz w:val="20"/>
          <w:szCs w:val="20"/>
        </w:rPr>
        <w:t>us</w:t>
      </w:r>
      <w:r>
        <w:rPr>
          <w:rFonts w:ascii="Tahoma" w:eastAsia="Tahoma" w:hAnsi="Tahoma" w:cs="Tahoma"/>
          <w:bCs/>
          <w:sz w:val="20"/>
          <w:szCs w:val="20"/>
        </w:rPr>
        <w:t xml:space="preserve">t filter. In case of insufficient ventilation wear </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suitable respiratory equipment.</w:t>
      </w:r>
    </w:p>
    <w:p w14:paraId="11CE34E8" w14:textId="7C8AEFFF" w:rsidR="0052262D"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9.  PHYSICAL AND CHEMICAL PROPERTIES</w:t>
      </w:r>
    </w:p>
    <w:p w14:paraId="63741834" w14:textId="48115B2B" w:rsidR="00265623"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Appearance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DB6723">
        <w:rPr>
          <w:rFonts w:ascii="Tahoma" w:eastAsia="Tahoma" w:hAnsi="Tahoma" w:cs="Tahoma"/>
          <w:sz w:val="20"/>
          <w:szCs w:val="20"/>
        </w:rPr>
        <w:tab/>
      </w:r>
      <w:r>
        <w:rPr>
          <w:rFonts w:ascii="Tahoma" w:eastAsia="Tahoma" w:hAnsi="Tahoma" w:cs="Tahoma"/>
          <w:sz w:val="20"/>
          <w:szCs w:val="20"/>
        </w:rPr>
        <w:t>White</w:t>
      </w:r>
    </w:p>
    <w:p w14:paraId="53D9D324" w14:textId="5CE34E52" w:rsidR="00123CC4"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Physical State</w:t>
      </w:r>
      <w:r w:rsidRPr="00DB6723">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sidR="00DB6723">
        <w:rPr>
          <w:rFonts w:ascii="Tahoma" w:eastAsia="Tahoma" w:hAnsi="Tahoma" w:cs="Tahoma"/>
          <w:sz w:val="20"/>
          <w:szCs w:val="20"/>
        </w:rPr>
        <w:tab/>
      </w:r>
      <w:r>
        <w:rPr>
          <w:rFonts w:ascii="Tahoma" w:eastAsia="Tahoma" w:hAnsi="Tahoma" w:cs="Tahoma"/>
          <w:sz w:val="20"/>
          <w:szCs w:val="20"/>
        </w:rPr>
        <w:t>Solid: Powder/Granular</w:t>
      </w:r>
      <w:r>
        <w:rPr>
          <w:rFonts w:ascii="Tahoma" w:eastAsia="Tahoma" w:hAnsi="Tahoma" w:cs="Tahoma"/>
          <w:sz w:val="20"/>
          <w:szCs w:val="20"/>
        </w:rPr>
        <w:tab/>
      </w:r>
    </w:p>
    <w:p w14:paraId="52D327A8" w14:textId="1740877E" w:rsidR="00123CC4"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Odor</w:t>
      </w:r>
      <w:r w:rsidRPr="00DB6723">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DB6723">
        <w:rPr>
          <w:rFonts w:ascii="Tahoma" w:eastAsia="Tahoma" w:hAnsi="Tahoma" w:cs="Tahoma"/>
          <w:sz w:val="20"/>
          <w:szCs w:val="20"/>
        </w:rPr>
        <w:tab/>
      </w:r>
      <w:r>
        <w:rPr>
          <w:rFonts w:ascii="Tahoma" w:eastAsia="Tahoma" w:hAnsi="Tahoma" w:cs="Tahoma"/>
          <w:sz w:val="20"/>
          <w:szCs w:val="20"/>
        </w:rPr>
        <w:t>Odorless</w:t>
      </w:r>
    </w:p>
    <w:p w14:paraId="18BF3509" w14:textId="219AAF3D" w:rsidR="00123CC4"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Odor Threshold</w:t>
      </w:r>
      <w:r w:rsidRPr="00DB6723">
        <w:rPr>
          <w:rFonts w:ascii="Tahoma" w:eastAsia="Tahoma" w:hAnsi="Tahoma" w:cs="Tahoma"/>
          <w:b/>
          <w:bCs/>
          <w:sz w:val="20"/>
          <w:szCs w:val="20"/>
        </w:rPr>
        <w:tab/>
      </w:r>
      <w:r>
        <w:rPr>
          <w:rFonts w:ascii="Tahoma" w:eastAsia="Tahoma" w:hAnsi="Tahoma" w:cs="Tahoma"/>
          <w:sz w:val="20"/>
          <w:szCs w:val="20"/>
        </w:rPr>
        <w:tab/>
      </w:r>
      <w:r w:rsidR="00DB6723">
        <w:rPr>
          <w:rFonts w:ascii="Tahoma" w:eastAsia="Tahoma" w:hAnsi="Tahoma" w:cs="Tahoma"/>
          <w:sz w:val="20"/>
          <w:szCs w:val="20"/>
        </w:rPr>
        <w:tab/>
      </w:r>
      <w:r>
        <w:rPr>
          <w:rFonts w:ascii="Tahoma" w:eastAsia="Tahoma" w:hAnsi="Tahoma" w:cs="Tahoma"/>
          <w:sz w:val="20"/>
          <w:szCs w:val="20"/>
        </w:rPr>
        <w:t>Not Applicable</w:t>
      </w:r>
    </w:p>
    <w:p w14:paraId="6F3DBDD6" w14:textId="4B3A4775" w:rsidR="00123CC4"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lastRenderedPageBreak/>
        <w:t>pH</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DB6723">
        <w:rPr>
          <w:rFonts w:ascii="Tahoma" w:eastAsia="Tahoma" w:hAnsi="Tahoma" w:cs="Tahoma"/>
          <w:sz w:val="20"/>
          <w:szCs w:val="20"/>
        </w:rPr>
        <w:tab/>
      </w:r>
      <w:r>
        <w:rPr>
          <w:rFonts w:ascii="Tahoma" w:eastAsia="Tahoma" w:hAnsi="Tahoma" w:cs="Tahoma"/>
          <w:sz w:val="20"/>
          <w:szCs w:val="20"/>
        </w:rPr>
        <w:t>1 .8 @ 25 C at 5wt% conc</w:t>
      </w:r>
    </w:p>
    <w:p w14:paraId="6D98CD8B" w14:textId="72A2C58C" w:rsidR="00123CC4"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Dissociation Constants (</w:t>
      </w:r>
      <w:proofErr w:type="spellStart"/>
      <w:r w:rsidRPr="00DB6723">
        <w:rPr>
          <w:rFonts w:ascii="Tahoma" w:eastAsia="Tahoma" w:hAnsi="Tahoma" w:cs="Tahoma"/>
          <w:b/>
          <w:bCs/>
          <w:sz w:val="20"/>
          <w:szCs w:val="20"/>
        </w:rPr>
        <w:t>pKa</w:t>
      </w:r>
      <w:proofErr w:type="spellEnd"/>
      <w:r w:rsidRPr="00DB6723">
        <w:rPr>
          <w:rFonts w:ascii="Tahoma" w:eastAsia="Tahoma" w:hAnsi="Tahoma" w:cs="Tahoma"/>
          <w:b/>
          <w:bCs/>
          <w:sz w:val="20"/>
          <w:szCs w:val="20"/>
        </w:rPr>
        <w:t>)</w:t>
      </w:r>
      <w:r>
        <w:rPr>
          <w:rFonts w:ascii="Tahoma" w:eastAsia="Tahoma" w:hAnsi="Tahoma" w:cs="Tahoma"/>
          <w:sz w:val="20"/>
          <w:szCs w:val="20"/>
        </w:rPr>
        <w:tab/>
        <w:t>3.13, 4.76, and 6.4 at 25 C</w:t>
      </w:r>
    </w:p>
    <w:p w14:paraId="0533913F" w14:textId="15D432BE" w:rsidR="00123CC4"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Flash Point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sidR="00DB6723">
        <w:rPr>
          <w:rFonts w:ascii="Tahoma" w:eastAsia="Tahoma" w:hAnsi="Tahoma" w:cs="Tahoma"/>
          <w:sz w:val="20"/>
          <w:szCs w:val="20"/>
        </w:rPr>
        <w:tab/>
      </w:r>
      <w:r>
        <w:rPr>
          <w:rFonts w:ascii="Tahoma" w:eastAsia="Tahoma" w:hAnsi="Tahoma" w:cs="Tahoma"/>
          <w:sz w:val="20"/>
          <w:szCs w:val="20"/>
        </w:rPr>
        <w:t>Not applicable (solid)</w:t>
      </w:r>
    </w:p>
    <w:p w14:paraId="7A795693" w14:textId="08AB5155" w:rsidR="00123CC4" w:rsidRDefault="00123CC4"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Autoignition Temperature</w:t>
      </w:r>
      <w:r w:rsidRPr="00DB6723">
        <w:rPr>
          <w:rFonts w:ascii="Tahoma" w:eastAsia="Tahoma" w:hAnsi="Tahoma" w:cs="Tahoma"/>
          <w:b/>
          <w:bCs/>
          <w:sz w:val="20"/>
          <w:szCs w:val="20"/>
        </w:rPr>
        <w:tab/>
      </w:r>
      <w:r w:rsidR="00DB6723">
        <w:rPr>
          <w:rFonts w:ascii="Tahoma" w:eastAsia="Tahoma" w:hAnsi="Tahoma" w:cs="Tahoma"/>
          <w:b/>
          <w:bCs/>
          <w:sz w:val="20"/>
          <w:szCs w:val="20"/>
        </w:rPr>
        <w:tab/>
      </w:r>
      <w:r>
        <w:rPr>
          <w:rFonts w:ascii="Tahoma" w:eastAsia="Tahoma" w:hAnsi="Tahoma" w:cs="Tahoma"/>
          <w:sz w:val="20"/>
          <w:szCs w:val="20"/>
        </w:rPr>
        <w:t>Not applicable</w:t>
      </w:r>
      <w:r w:rsidR="00DB6723">
        <w:rPr>
          <w:rFonts w:ascii="Tahoma" w:eastAsia="Tahoma" w:hAnsi="Tahoma" w:cs="Tahoma"/>
          <w:sz w:val="20"/>
          <w:szCs w:val="20"/>
        </w:rPr>
        <w:t xml:space="preserve"> </w:t>
      </w:r>
    </w:p>
    <w:p w14:paraId="6E0B08C1" w14:textId="2F5BE719"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Boiling point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applicable</w:t>
      </w:r>
    </w:p>
    <w:p w14:paraId="1008B094" w14:textId="54B626B4"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Melting/Freezing point</w:t>
      </w:r>
      <w:r w:rsidRPr="00DB6723">
        <w:rPr>
          <w:rFonts w:ascii="Tahoma" w:eastAsia="Tahoma" w:hAnsi="Tahoma" w:cs="Tahoma"/>
          <w:b/>
          <w:bCs/>
          <w:sz w:val="20"/>
          <w:szCs w:val="20"/>
        </w:rPr>
        <w:tab/>
      </w:r>
      <w:r>
        <w:rPr>
          <w:rFonts w:ascii="Tahoma" w:eastAsia="Tahoma" w:hAnsi="Tahoma" w:cs="Tahoma"/>
          <w:sz w:val="20"/>
          <w:szCs w:val="20"/>
        </w:rPr>
        <w:tab/>
        <w:t>153 C / 307 F (101.3 kPa)</w:t>
      </w:r>
    </w:p>
    <w:p w14:paraId="6AF79C0F" w14:textId="73BD6CEA"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Decomposition temperature</w:t>
      </w:r>
      <w:r>
        <w:rPr>
          <w:rFonts w:ascii="Tahoma" w:eastAsia="Tahoma" w:hAnsi="Tahoma" w:cs="Tahoma"/>
          <w:sz w:val="20"/>
          <w:szCs w:val="20"/>
        </w:rPr>
        <w:tab/>
      </w:r>
      <w:r>
        <w:rPr>
          <w:rFonts w:ascii="Tahoma" w:eastAsia="Tahoma" w:hAnsi="Tahoma" w:cs="Tahoma"/>
          <w:sz w:val="20"/>
          <w:szCs w:val="20"/>
        </w:rPr>
        <w:tab/>
        <w:t>No Information available</w:t>
      </w:r>
    </w:p>
    <w:p w14:paraId="6F3F905E" w14:textId="45084E1C"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Oxidizing Properties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oxidizing</w:t>
      </w:r>
    </w:p>
    <w:p w14:paraId="53FD4EB9" w14:textId="6AA960CF"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Flammability Limits in Air</w:t>
      </w:r>
      <w:r>
        <w:rPr>
          <w:rFonts w:ascii="Tahoma" w:eastAsia="Tahoma" w:hAnsi="Tahoma" w:cs="Tahoma"/>
          <w:sz w:val="20"/>
          <w:szCs w:val="20"/>
        </w:rPr>
        <w:tab/>
      </w:r>
      <w:r>
        <w:rPr>
          <w:rFonts w:ascii="Tahoma" w:eastAsia="Tahoma" w:hAnsi="Tahoma" w:cs="Tahoma"/>
          <w:sz w:val="20"/>
          <w:szCs w:val="20"/>
        </w:rPr>
        <w:tab/>
        <w:t>Not flammable</w:t>
      </w:r>
    </w:p>
    <w:p w14:paraId="26ABC223" w14:textId="23028745"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Explosive Limits</w:t>
      </w:r>
      <w:r w:rsidRPr="00DB6723">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t>Not explosive</w:t>
      </w:r>
    </w:p>
    <w:p w14:paraId="330C1911" w14:textId="7EF3E0D4"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Water Solubility(</w:t>
      </w:r>
      <w:proofErr w:type="spellStart"/>
      <w:r w:rsidRPr="00DB6723">
        <w:rPr>
          <w:rFonts w:ascii="Tahoma" w:eastAsia="Tahoma" w:hAnsi="Tahoma" w:cs="Tahoma"/>
          <w:b/>
          <w:bCs/>
          <w:sz w:val="20"/>
          <w:szCs w:val="20"/>
        </w:rPr>
        <w:t>ies</w:t>
      </w:r>
      <w:proofErr w:type="spellEnd"/>
      <w:r w:rsidRPr="00DB6723">
        <w:rPr>
          <w:rFonts w:ascii="Tahoma" w:eastAsia="Tahoma" w:hAnsi="Tahoma" w:cs="Tahoma"/>
          <w:b/>
          <w:bCs/>
          <w:sz w:val="20"/>
          <w:szCs w:val="20"/>
        </w:rPr>
        <w: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590g/l at 20 C</w:t>
      </w:r>
    </w:p>
    <w:p w14:paraId="7BD0E339" w14:textId="225C21B0"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Surface Tension</w:t>
      </w:r>
      <w:r w:rsidRPr="00DB6723">
        <w:rPr>
          <w:rFonts w:ascii="Tahoma" w:eastAsia="Tahoma" w:hAnsi="Tahoma" w:cs="Tahoma"/>
          <w:b/>
          <w:bCs/>
          <w:sz w:val="20"/>
          <w:szCs w:val="20"/>
        </w:rPr>
        <w:tab/>
      </w:r>
      <w:r>
        <w:rPr>
          <w:rFonts w:ascii="Tahoma" w:eastAsia="Tahoma" w:hAnsi="Tahoma" w:cs="Tahoma"/>
          <w:sz w:val="20"/>
          <w:szCs w:val="20"/>
        </w:rPr>
        <w:tab/>
      </w:r>
      <w:r>
        <w:rPr>
          <w:rFonts w:ascii="Tahoma" w:eastAsia="Tahoma" w:hAnsi="Tahoma" w:cs="Tahoma"/>
          <w:sz w:val="20"/>
          <w:szCs w:val="20"/>
        </w:rPr>
        <w:tab/>
        <w:t>Not applicable</w:t>
      </w:r>
    </w:p>
    <w:p w14:paraId="438511C3" w14:textId="6D0519FA"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Evaporation Rate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applicable</w:t>
      </w:r>
    </w:p>
    <w:p w14:paraId="236415D6" w14:textId="61BABA3E"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Vapor Pressure</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2.21 E-6 Pa at 25 C Not applicable</w:t>
      </w:r>
    </w:p>
    <w:p w14:paraId="5387B4DD" w14:textId="77C27A7C"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Vapor Density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applicable</w:t>
      </w:r>
    </w:p>
    <w:p w14:paraId="189D8A27" w14:textId="192E6E20"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Specific Gravity/Relative Density</w:t>
      </w:r>
      <w:r>
        <w:rPr>
          <w:rFonts w:ascii="Tahoma" w:eastAsia="Tahoma" w:hAnsi="Tahoma" w:cs="Tahoma"/>
          <w:sz w:val="20"/>
          <w:szCs w:val="20"/>
        </w:rPr>
        <w:tab/>
        <w:t>1.665g/m</w:t>
      </w:r>
      <w:r w:rsidRPr="00DB6723">
        <w:rPr>
          <w:rFonts w:ascii="Tahoma" w:eastAsia="Tahoma" w:hAnsi="Tahoma" w:cs="Tahoma"/>
          <w:sz w:val="20"/>
          <w:szCs w:val="20"/>
          <w:vertAlign w:val="superscript"/>
        </w:rPr>
        <w:t>3</w:t>
      </w:r>
      <w:r>
        <w:rPr>
          <w:rFonts w:ascii="Tahoma" w:eastAsia="Tahoma" w:hAnsi="Tahoma" w:cs="Tahoma"/>
          <w:sz w:val="20"/>
          <w:szCs w:val="20"/>
        </w:rPr>
        <w:t xml:space="preserve"> at 20 C</w:t>
      </w:r>
    </w:p>
    <w:p w14:paraId="25438690" w14:textId="7AE1F22F"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Bulk Density</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500-950kg/m</w:t>
      </w:r>
      <w:r w:rsidRPr="00DB6723">
        <w:rPr>
          <w:rFonts w:ascii="Tahoma" w:eastAsia="Tahoma" w:hAnsi="Tahoma" w:cs="Tahoma"/>
          <w:sz w:val="20"/>
          <w:szCs w:val="20"/>
          <w:vertAlign w:val="superscript"/>
        </w:rPr>
        <w:t>3</w:t>
      </w:r>
      <w:r>
        <w:rPr>
          <w:rFonts w:ascii="Tahoma" w:eastAsia="Tahoma" w:hAnsi="Tahoma" w:cs="Tahoma"/>
          <w:sz w:val="20"/>
          <w:szCs w:val="20"/>
        </w:rPr>
        <w:t xml:space="preserve"> at 20 C</w:t>
      </w:r>
    </w:p>
    <w:p w14:paraId="54C3DA67" w14:textId="4915011D"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Viscosity (kinematic)</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applicable (solid)</w:t>
      </w:r>
    </w:p>
    <w:p w14:paraId="1FE6E1F2" w14:textId="45D8A21B"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Partition Coefficient</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-0.2 to -1.8</w:t>
      </w:r>
    </w:p>
    <w:p w14:paraId="72A8AB8F" w14:textId="5E04E6DE" w:rsidR="00DB6723" w:rsidRPr="00DB6723" w:rsidRDefault="00DB6723" w:rsidP="00123CC4">
      <w:pPr>
        <w:spacing w:after="0" w:line="240" w:lineRule="auto"/>
        <w:rPr>
          <w:rFonts w:ascii="Tahoma" w:eastAsia="Tahoma" w:hAnsi="Tahoma" w:cs="Tahoma"/>
          <w:b/>
          <w:bCs/>
          <w:sz w:val="20"/>
          <w:szCs w:val="20"/>
        </w:rPr>
      </w:pPr>
      <w:r w:rsidRPr="00DB6723">
        <w:rPr>
          <w:rFonts w:ascii="Tahoma" w:eastAsia="Tahoma" w:hAnsi="Tahoma" w:cs="Tahoma"/>
          <w:b/>
          <w:bCs/>
          <w:sz w:val="20"/>
          <w:szCs w:val="20"/>
        </w:rPr>
        <w:t>(n-octanol/water)</w:t>
      </w:r>
    </w:p>
    <w:p w14:paraId="7D19BCE5" w14:textId="46416F0E" w:rsidR="00DB6723" w:rsidRDefault="00DB6723" w:rsidP="00123CC4">
      <w:pPr>
        <w:spacing w:after="0" w:line="240" w:lineRule="auto"/>
        <w:rPr>
          <w:rFonts w:ascii="Tahoma" w:eastAsia="Tahoma" w:hAnsi="Tahoma" w:cs="Tahoma"/>
          <w:sz w:val="20"/>
          <w:szCs w:val="20"/>
        </w:rPr>
      </w:pPr>
      <w:r w:rsidRPr="00DB6723">
        <w:rPr>
          <w:rFonts w:ascii="Tahoma" w:eastAsia="Tahoma" w:hAnsi="Tahoma" w:cs="Tahoma"/>
          <w:b/>
          <w:bCs/>
          <w:sz w:val="20"/>
          <w:szCs w:val="20"/>
        </w:rPr>
        <w:t>Explosive Properties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Not explosive</w:t>
      </w:r>
    </w:p>
    <w:p w14:paraId="574E5941" w14:textId="77777777" w:rsidR="00DB6723" w:rsidRPr="00C1711C" w:rsidRDefault="00DB6723" w:rsidP="00123CC4">
      <w:pPr>
        <w:spacing w:after="0" w:line="240" w:lineRule="auto"/>
        <w:rPr>
          <w:rFonts w:ascii="Tahoma" w:eastAsia="Tahoma" w:hAnsi="Tahoma" w:cs="Tahoma"/>
          <w:sz w:val="20"/>
          <w:szCs w:val="20"/>
        </w:rPr>
      </w:pPr>
    </w:p>
    <w:p w14:paraId="77D17E25" w14:textId="77777777" w:rsidR="00265623" w:rsidRPr="00C1711C" w:rsidRDefault="008D0060" w:rsidP="00AB1035">
      <w:pPr>
        <w:spacing w:after="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10. STABILITY AND REACTIVITY</w:t>
      </w:r>
    </w:p>
    <w:p w14:paraId="5010E699" w14:textId="3F1BBD89" w:rsidR="00265623" w:rsidRDefault="00AB1035" w:rsidP="00AB1035">
      <w:pPr>
        <w:spacing w:after="0" w:line="240" w:lineRule="auto"/>
        <w:rPr>
          <w:rFonts w:ascii="Tahoma" w:eastAsia="Tahoma" w:hAnsi="Tahoma" w:cs="Tahoma"/>
          <w:sz w:val="20"/>
          <w:szCs w:val="20"/>
        </w:rPr>
      </w:pPr>
      <w:proofErr w:type="gramStart"/>
      <w:r w:rsidRPr="00AB1035">
        <w:rPr>
          <w:rFonts w:ascii="Tahoma" w:eastAsia="Tahoma" w:hAnsi="Tahoma" w:cs="Tahoma"/>
          <w:b/>
          <w:bCs/>
          <w:sz w:val="20"/>
          <w:szCs w:val="20"/>
        </w:rPr>
        <w:t>Reactivity</w:t>
      </w:r>
      <w:r>
        <w:rPr>
          <w:rFonts w:ascii="Tahoma" w:eastAsia="Tahoma" w:hAnsi="Tahoma" w:cs="Tahoma"/>
          <w:sz w:val="20"/>
          <w:szCs w:val="20"/>
        </w:rPr>
        <w:t xml:space="preserve">  Reactions</w:t>
      </w:r>
      <w:proofErr w:type="gramEnd"/>
      <w:r>
        <w:rPr>
          <w:rFonts w:ascii="Tahoma" w:eastAsia="Tahoma" w:hAnsi="Tahoma" w:cs="Tahoma"/>
          <w:sz w:val="20"/>
          <w:szCs w:val="20"/>
        </w:rPr>
        <w:t xml:space="preserve"> with metal nitrates may be potentially explosive. Aqueous form is corrosive to copper, zinc, aluminum, and their alloys.</w:t>
      </w:r>
    </w:p>
    <w:p w14:paraId="40657DAC" w14:textId="1519A7AC" w:rsidR="00AB1035" w:rsidRDefault="00AB1035" w:rsidP="00AB1035">
      <w:pPr>
        <w:spacing w:after="0" w:line="240" w:lineRule="auto"/>
        <w:rPr>
          <w:rFonts w:ascii="Tahoma" w:eastAsia="Tahoma" w:hAnsi="Tahoma" w:cs="Tahoma"/>
          <w:sz w:val="20"/>
          <w:szCs w:val="20"/>
        </w:rPr>
      </w:pPr>
      <w:proofErr w:type="gramStart"/>
      <w:r w:rsidRPr="00AB1035">
        <w:rPr>
          <w:rFonts w:ascii="Tahoma" w:eastAsia="Tahoma" w:hAnsi="Tahoma" w:cs="Tahoma"/>
          <w:b/>
          <w:bCs/>
          <w:sz w:val="20"/>
          <w:szCs w:val="20"/>
        </w:rPr>
        <w:t>Stability</w:t>
      </w:r>
      <w:r>
        <w:rPr>
          <w:rFonts w:ascii="Tahoma" w:eastAsia="Tahoma" w:hAnsi="Tahoma" w:cs="Tahoma"/>
          <w:b/>
          <w:bCs/>
          <w:sz w:val="20"/>
          <w:szCs w:val="20"/>
        </w:rPr>
        <w:t xml:space="preserve">  </w:t>
      </w:r>
      <w:r>
        <w:rPr>
          <w:rFonts w:ascii="Tahoma" w:eastAsia="Tahoma" w:hAnsi="Tahoma" w:cs="Tahoma"/>
          <w:sz w:val="20"/>
          <w:szCs w:val="20"/>
        </w:rPr>
        <w:t>Not</w:t>
      </w:r>
      <w:proofErr w:type="gramEnd"/>
      <w:r>
        <w:rPr>
          <w:rFonts w:ascii="Tahoma" w:eastAsia="Tahoma" w:hAnsi="Tahoma" w:cs="Tahoma"/>
          <w:sz w:val="20"/>
          <w:szCs w:val="20"/>
        </w:rPr>
        <w:t xml:space="preserve"> applicable. Stable under normal conditions</w:t>
      </w:r>
    </w:p>
    <w:p w14:paraId="06AA8A67" w14:textId="51A803FA" w:rsidR="00AB1035" w:rsidRDefault="00AB1035" w:rsidP="00AB1035">
      <w:pPr>
        <w:spacing w:after="0" w:line="240" w:lineRule="auto"/>
        <w:rPr>
          <w:rFonts w:ascii="Tahoma" w:eastAsia="Tahoma" w:hAnsi="Tahoma" w:cs="Tahoma"/>
          <w:sz w:val="20"/>
          <w:szCs w:val="20"/>
        </w:rPr>
      </w:pPr>
      <w:r w:rsidRPr="00AB1035">
        <w:rPr>
          <w:rFonts w:ascii="Tahoma" w:eastAsia="Tahoma" w:hAnsi="Tahoma" w:cs="Tahoma"/>
          <w:b/>
          <w:bCs/>
          <w:sz w:val="20"/>
          <w:szCs w:val="20"/>
        </w:rPr>
        <w:t>Possibility of Hazardous Reactions</w:t>
      </w:r>
      <w:r>
        <w:rPr>
          <w:rFonts w:ascii="Tahoma" w:eastAsia="Tahoma" w:hAnsi="Tahoma" w:cs="Tahoma"/>
          <w:sz w:val="20"/>
          <w:szCs w:val="20"/>
        </w:rPr>
        <w:tab/>
        <w:t>None under normal processing</w:t>
      </w:r>
    </w:p>
    <w:p w14:paraId="35AD681C" w14:textId="192EC8B7" w:rsidR="00AB1035" w:rsidRDefault="00AB1035" w:rsidP="00AB1035">
      <w:pPr>
        <w:spacing w:after="0" w:line="240" w:lineRule="auto"/>
        <w:rPr>
          <w:rFonts w:ascii="Tahoma" w:eastAsia="Tahoma" w:hAnsi="Tahoma" w:cs="Tahoma"/>
          <w:sz w:val="20"/>
          <w:szCs w:val="20"/>
        </w:rPr>
      </w:pPr>
      <w:r w:rsidRPr="00AB1035">
        <w:rPr>
          <w:rFonts w:ascii="Tahoma" w:eastAsia="Tahoma" w:hAnsi="Tahoma" w:cs="Tahoma"/>
          <w:b/>
          <w:bCs/>
          <w:sz w:val="20"/>
          <w:szCs w:val="20"/>
        </w:rPr>
        <w:t>Conditions to Avoid</w:t>
      </w:r>
      <w:r>
        <w:rPr>
          <w:rFonts w:ascii="Tahoma" w:eastAsia="Tahoma" w:hAnsi="Tahoma" w:cs="Tahoma"/>
          <w:sz w:val="20"/>
          <w:szCs w:val="20"/>
        </w:rPr>
        <w:tab/>
        <w:t>Avoid dust formation. Heat, flames, and sparks.</w:t>
      </w:r>
    </w:p>
    <w:p w14:paraId="4066008B" w14:textId="43FDE2B6" w:rsidR="00AB1035" w:rsidRDefault="00AB1035" w:rsidP="00AB1035">
      <w:pPr>
        <w:spacing w:after="0" w:line="240" w:lineRule="auto"/>
        <w:rPr>
          <w:rFonts w:ascii="Tahoma" w:eastAsia="Tahoma" w:hAnsi="Tahoma" w:cs="Tahoma"/>
          <w:sz w:val="20"/>
          <w:szCs w:val="20"/>
        </w:rPr>
      </w:pPr>
      <w:r w:rsidRPr="00AB1035">
        <w:rPr>
          <w:rFonts w:ascii="Tahoma" w:eastAsia="Tahoma" w:hAnsi="Tahoma" w:cs="Tahoma"/>
          <w:b/>
          <w:bCs/>
          <w:sz w:val="20"/>
          <w:szCs w:val="20"/>
        </w:rPr>
        <w:t xml:space="preserve">Incompatible </w:t>
      </w:r>
      <w:proofErr w:type="gramStart"/>
      <w:r w:rsidRPr="00AB1035">
        <w:rPr>
          <w:rFonts w:ascii="Tahoma" w:eastAsia="Tahoma" w:hAnsi="Tahoma" w:cs="Tahoma"/>
          <w:b/>
          <w:bCs/>
          <w:sz w:val="20"/>
          <w:szCs w:val="20"/>
        </w:rPr>
        <w:t>Materials</w:t>
      </w:r>
      <w:r>
        <w:rPr>
          <w:rFonts w:ascii="Tahoma" w:eastAsia="Tahoma" w:hAnsi="Tahoma" w:cs="Tahoma"/>
          <w:b/>
          <w:bCs/>
          <w:sz w:val="20"/>
          <w:szCs w:val="20"/>
        </w:rPr>
        <w:t xml:space="preserve">  </w:t>
      </w:r>
      <w:r>
        <w:rPr>
          <w:rFonts w:ascii="Tahoma" w:eastAsia="Tahoma" w:hAnsi="Tahoma" w:cs="Tahoma"/>
          <w:sz w:val="20"/>
          <w:szCs w:val="20"/>
        </w:rPr>
        <w:t>Amines</w:t>
      </w:r>
      <w:proofErr w:type="gramEnd"/>
      <w:r>
        <w:rPr>
          <w:rFonts w:ascii="Tahoma" w:eastAsia="Tahoma" w:hAnsi="Tahoma" w:cs="Tahoma"/>
          <w:sz w:val="20"/>
          <w:szCs w:val="20"/>
        </w:rPr>
        <w:t>. Heavy metals. Strong oxidizing agents. Strong bases.</w:t>
      </w:r>
    </w:p>
    <w:p w14:paraId="7768046D" w14:textId="31F3C830" w:rsidR="00AB1035" w:rsidRPr="00AB1035" w:rsidRDefault="00AB1035" w:rsidP="00AB1035">
      <w:pPr>
        <w:spacing w:after="0" w:line="240" w:lineRule="auto"/>
        <w:rPr>
          <w:rFonts w:ascii="Tahoma" w:eastAsia="Tahoma" w:hAnsi="Tahoma" w:cs="Tahoma"/>
          <w:sz w:val="20"/>
          <w:szCs w:val="20"/>
        </w:rPr>
      </w:pPr>
      <w:r w:rsidRPr="00AB1035">
        <w:rPr>
          <w:rFonts w:ascii="Tahoma" w:eastAsia="Tahoma" w:hAnsi="Tahoma" w:cs="Tahoma"/>
          <w:b/>
          <w:bCs/>
          <w:sz w:val="20"/>
          <w:szCs w:val="20"/>
        </w:rPr>
        <w:t>Hazardous Decomposition Products</w:t>
      </w:r>
      <w:proofErr w:type="gramStart"/>
      <w:r>
        <w:rPr>
          <w:rFonts w:ascii="Tahoma" w:eastAsia="Tahoma" w:hAnsi="Tahoma" w:cs="Tahoma"/>
          <w:sz w:val="20"/>
          <w:szCs w:val="20"/>
        </w:rPr>
        <w:tab/>
        <w:t xml:space="preserve">  Thermal</w:t>
      </w:r>
      <w:proofErr w:type="gramEnd"/>
      <w:r>
        <w:rPr>
          <w:rFonts w:ascii="Tahoma" w:eastAsia="Tahoma" w:hAnsi="Tahoma" w:cs="Tahoma"/>
          <w:sz w:val="20"/>
          <w:szCs w:val="20"/>
        </w:rPr>
        <w:t xml:space="preserve"> decomposition can lead to release of irritating gases and vapors. Carbon monoxide (CO). Carbon dioxide (CO</w:t>
      </w:r>
      <w:r w:rsidRPr="00AB1035">
        <w:rPr>
          <w:rFonts w:ascii="Tahoma" w:eastAsia="Tahoma" w:hAnsi="Tahoma" w:cs="Tahoma"/>
          <w:sz w:val="20"/>
          <w:szCs w:val="20"/>
          <w:vertAlign w:val="subscript"/>
        </w:rPr>
        <w:t>2</w:t>
      </w:r>
      <w:r>
        <w:rPr>
          <w:rFonts w:ascii="Tahoma" w:eastAsia="Tahoma" w:hAnsi="Tahoma" w:cs="Tahoma"/>
          <w:sz w:val="20"/>
          <w:szCs w:val="20"/>
        </w:rPr>
        <w:t>).</w:t>
      </w:r>
    </w:p>
    <w:p w14:paraId="336B65D5" w14:textId="77777777"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sz w:val="20"/>
          <w:szCs w:val="20"/>
        </w:rPr>
        <w:t xml:space="preserve">                                                                                                                                                   </w:t>
      </w:r>
    </w:p>
    <w:p w14:paraId="3A2E6596" w14:textId="6CA334D6"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11. TOXICOLOGICAL INFORMATION</w:t>
      </w:r>
    </w:p>
    <w:p w14:paraId="4C2EE4B6" w14:textId="0F64AB84" w:rsidR="00632EE8" w:rsidRPr="00581D75" w:rsidRDefault="00581D75" w:rsidP="00632EE8">
      <w:pPr>
        <w:spacing w:after="0" w:line="240" w:lineRule="auto"/>
        <w:rPr>
          <w:rFonts w:ascii="Tahoma" w:eastAsia="Tahoma" w:hAnsi="Tahoma" w:cs="Tahoma"/>
          <w:b/>
          <w:sz w:val="20"/>
          <w:szCs w:val="20"/>
          <w:u w:val="single"/>
        </w:rPr>
      </w:pPr>
      <w:r w:rsidRPr="00581D75">
        <w:rPr>
          <w:rFonts w:ascii="Tahoma" w:eastAsia="Tahoma" w:hAnsi="Tahoma" w:cs="Tahoma"/>
          <w:b/>
          <w:sz w:val="20"/>
          <w:szCs w:val="20"/>
          <w:u w:val="single"/>
        </w:rPr>
        <w:t>Information on toxicological effects</w:t>
      </w:r>
    </w:p>
    <w:p w14:paraId="06411A79" w14:textId="3A71E903" w:rsidR="00265623" w:rsidRDefault="00265623">
      <w:pPr>
        <w:spacing w:after="0" w:line="240" w:lineRule="auto"/>
        <w:rPr>
          <w:rFonts w:ascii="Tahoma" w:eastAsia="Tahoma" w:hAnsi="Tahoma" w:cs="Tahoma"/>
          <w:sz w:val="20"/>
          <w:szCs w:val="20"/>
        </w:rPr>
      </w:pPr>
    </w:p>
    <w:tbl>
      <w:tblPr>
        <w:tblStyle w:val="TableGrid"/>
        <w:tblW w:w="0" w:type="auto"/>
        <w:tblLook w:val="04A0" w:firstRow="1" w:lastRow="0" w:firstColumn="1" w:lastColumn="0" w:noHBand="0" w:noVBand="1"/>
      </w:tblPr>
      <w:tblGrid>
        <w:gridCol w:w="2628"/>
        <w:gridCol w:w="6948"/>
      </w:tblGrid>
      <w:tr w:rsidR="0089467C" w14:paraId="2EE1EE8A" w14:textId="77777777" w:rsidTr="0089467C">
        <w:tc>
          <w:tcPr>
            <w:tcW w:w="2628" w:type="dxa"/>
          </w:tcPr>
          <w:p w14:paraId="47F5246F" w14:textId="3B95E38A" w:rsidR="0089467C" w:rsidRDefault="0089467C">
            <w:pPr>
              <w:rPr>
                <w:rFonts w:ascii="Tahoma" w:eastAsia="Tahoma" w:hAnsi="Tahoma" w:cs="Tahoma"/>
                <w:sz w:val="20"/>
                <w:szCs w:val="20"/>
              </w:rPr>
            </w:pPr>
            <w:r w:rsidRPr="0089467C">
              <w:rPr>
                <w:rFonts w:ascii="Tahoma" w:eastAsia="Tahoma" w:hAnsi="Tahoma" w:cs="Tahoma"/>
                <w:b/>
                <w:bCs/>
                <w:sz w:val="20"/>
                <w:szCs w:val="20"/>
              </w:rPr>
              <w:t>Acute toxicity</w:t>
            </w:r>
            <w:r>
              <w:rPr>
                <w:rFonts w:ascii="Tahoma" w:eastAsia="Tahoma" w:hAnsi="Tahoma" w:cs="Tahoma"/>
                <w:sz w:val="20"/>
                <w:szCs w:val="20"/>
              </w:rPr>
              <w:t xml:space="preserve">  </w:t>
            </w:r>
          </w:p>
        </w:tc>
        <w:tc>
          <w:tcPr>
            <w:tcW w:w="6948" w:type="dxa"/>
          </w:tcPr>
          <w:p w14:paraId="2283A1C6" w14:textId="0B212168" w:rsidR="0089467C" w:rsidRDefault="0089467C">
            <w:pPr>
              <w:rPr>
                <w:rFonts w:ascii="Tahoma" w:eastAsia="Tahoma" w:hAnsi="Tahoma" w:cs="Tahoma"/>
                <w:sz w:val="20"/>
                <w:szCs w:val="20"/>
              </w:rPr>
            </w:pPr>
            <w:r>
              <w:rPr>
                <w:rFonts w:ascii="Tahoma" w:eastAsia="Tahoma" w:hAnsi="Tahoma" w:cs="Tahoma"/>
                <w:sz w:val="20"/>
                <w:szCs w:val="20"/>
              </w:rPr>
              <w:t>Based on available data, the classification criteria are not met.</w:t>
            </w:r>
          </w:p>
        </w:tc>
      </w:tr>
    </w:tbl>
    <w:p w14:paraId="1FE096E7" w14:textId="110B3C98" w:rsidR="00581D75" w:rsidRDefault="00581D75">
      <w:pPr>
        <w:spacing w:after="0" w:line="240" w:lineRule="auto"/>
        <w:rPr>
          <w:rFonts w:ascii="Tahoma" w:eastAsia="Tahoma" w:hAnsi="Tahoma" w:cs="Tahoma"/>
          <w:sz w:val="20"/>
          <w:szCs w:val="20"/>
        </w:rPr>
      </w:pPr>
    </w:p>
    <w:tbl>
      <w:tblPr>
        <w:tblStyle w:val="TableGrid"/>
        <w:tblW w:w="0" w:type="auto"/>
        <w:tblLook w:val="04A0" w:firstRow="1" w:lastRow="0" w:firstColumn="1" w:lastColumn="0" w:noHBand="0" w:noVBand="1"/>
      </w:tblPr>
      <w:tblGrid>
        <w:gridCol w:w="1915"/>
        <w:gridCol w:w="1915"/>
        <w:gridCol w:w="1915"/>
        <w:gridCol w:w="1915"/>
        <w:gridCol w:w="1916"/>
      </w:tblGrid>
      <w:tr w:rsidR="00581D75" w14:paraId="7F249D84" w14:textId="77777777" w:rsidTr="00581D75">
        <w:tc>
          <w:tcPr>
            <w:tcW w:w="1915" w:type="dxa"/>
          </w:tcPr>
          <w:p w14:paraId="74B45E81" w14:textId="61DAAF7E" w:rsidR="00581D75" w:rsidRPr="00581D75" w:rsidRDefault="00581D75">
            <w:pPr>
              <w:rPr>
                <w:rFonts w:ascii="Tahoma" w:eastAsia="Tahoma" w:hAnsi="Tahoma" w:cs="Tahoma"/>
                <w:b/>
                <w:bCs/>
                <w:sz w:val="20"/>
                <w:szCs w:val="20"/>
              </w:rPr>
            </w:pPr>
            <w:r w:rsidRPr="00581D75">
              <w:rPr>
                <w:rFonts w:ascii="Tahoma" w:eastAsia="Tahoma" w:hAnsi="Tahoma" w:cs="Tahoma"/>
                <w:b/>
                <w:bCs/>
                <w:sz w:val="20"/>
                <w:szCs w:val="20"/>
              </w:rPr>
              <w:t>Chemical Name</w:t>
            </w:r>
          </w:p>
        </w:tc>
        <w:tc>
          <w:tcPr>
            <w:tcW w:w="1915" w:type="dxa"/>
          </w:tcPr>
          <w:p w14:paraId="469A7B37" w14:textId="2551EAB8" w:rsidR="00581D75" w:rsidRPr="00581D75" w:rsidRDefault="00581D75">
            <w:pPr>
              <w:rPr>
                <w:rFonts w:ascii="Tahoma" w:eastAsia="Tahoma" w:hAnsi="Tahoma" w:cs="Tahoma"/>
                <w:b/>
                <w:bCs/>
                <w:sz w:val="20"/>
                <w:szCs w:val="20"/>
              </w:rPr>
            </w:pPr>
            <w:r w:rsidRPr="00581D75">
              <w:rPr>
                <w:rFonts w:ascii="Tahoma" w:eastAsia="Tahoma" w:hAnsi="Tahoma" w:cs="Tahoma"/>
                <w:b/>
                <w:bCs/>
                <w:sz w:val="20"/>
                <w:szCs w:val="20"/>
              </w:rPr>
              <w:t>Weight %</w:t>
            </w:r>
          </w:p>
        </w:tc>
        <w:tc>
          <w:tcPr>
            <w:tcW w:w="1915" w:type="dxa"/>
          </w:tcPr>
          <w:p w14:paraId="2F75CCAA" w14:textId="4C8C52EF" w:rsidR="00581D75" w:rsidRPr="00581D75" w:rsidRDefault="00581D75">
            <w:pPr>
              <w:rPr>
                <w:rFonts w:ascii="Tahoma" w:eastAsia="Tahoma" w:hAnsi="Tahoma" w:cs="Tahoma"/>
                <w:b/>
                <w:bCs/>
                <w:sz w:val="20"/>
                <w:szCs w:val="20"/>
              </w:rPr>
            </w:pPr>
            <w:r w:rsidRPr="00581D75">
              <w:rPr>
                <w:rFonts w:ascii="Tahoma" w:eastAsia="Tahoma" w:hAnsi="Tahoma" w:cs="Tahoma"/>
                <w:b/>
                <w:bCs/>
                <w:sz w:val="20"/>
                <w:szCs w:val="20"/>
              </w:rPr>
              <w:t>LD50 Oral</w:t>
            </w:r>
          </w:p>
        </w:tc>
        <w:tc>
          <w:tcPr>
            <w:tcW w:w="1915" w:type="dxa"/>
          </w:tcPr>
          <w:p w14:paraId="55396DDF" w14:textId="7F9F0CDE" w:rsidR="00581D75" w:rsidRPr="00581D75" w:rsidRDefault="00581D75">
            <w:pPr>
              <w:rPr>
                <w:rFonts w:ascii="Tahoma" w:eastAsia="Tahoma" w:hAnsi="Tahoma" w:cs="Tahoma"/>
                <w:b/>
                <w:bCs/>
                <w:sz w:val="20"/>
                <w:szCs w:val="20"/>
              </w:rPr>
            </w:pPr>
            <w:r w:rsidRPr="00581D75">
              <w:rPr>
                <w:rFonts w:ascii="Tahoma" w:eastAsia="Tahoma" w:hAnsi="Tahoma" w:cs="Tahoma"/>
                <w:b/>
                <w:bCs/>
                <w:sz w:val="20"/>
                <w:szCs w:val="20"/>
              </w:rPr>
              <w:t>LD50 Dermal</w:t>
            </w:r>
          </w:p>
        </w:tc>
        <w:tc>
          <w:tcPr>
            <w:tcW w:w="1916" w:type="dxa"/>
          </w:tcPr>
          <w:p w14:paraId="1738F53B" w14:textId="3C47B456" w:rsidR="00581D75" w:rsidRPr="00581D75" w:rsidRDefault="00581D75">
            <w:pPr>
              <w:rPr>
                <w:rFonts w:ascii="Tahoma" w:eastAsia="Tahoma" w:hAnsi="Tahoma" w:cs="Tahoma"/>
                <w:b/>
                <w:bCs/>
                <w:sz w:val="20"/>
                <w:szCs w:val="20"/>
              </w:rPr>
            </w:pPr>
            <w:r w:rsidRPr="00581D75">
              <w:rPr>
                <w:rFonts w:ascii="Tahoma" w:eastAsia="Tahoma" w:hAnsi="Tahoma" w:cs="Tahoma"/>
                <w:b/>
                <w:bCs/>
                <w:sz w:val="20"/>
                <w:szCs w:val="20"/>
              </w:rPr>
              <w:t>LC50 Inhalation</w:t>
            </w:r>
          </w:p>
        </w:tc>
      </w:tr>
      <w:tr w:rsidR="00581D75" w14:paraId="2E677E52" w14:textId="77777777" w:rsidTr="00581D75">
        <w:tc>
          <w:tcPr>
            <w:tcW w:w="1915" w:type="dxa"/>
          </w:tcPr>
          <w:p w14:paraId="6D2E8469" w14:textId="066F954B" w:rsidR="00581D75" w:rsidRDefault="00581D75">
            <w:pPr>
              <w:rPr>
                <w:rFonts w:ascii="Tahoma" w:eastAsia="Tahoma" w:hAnsi="Tahoma" w:cs="Tahoma"/>
                <w:sz w:val="20"/>
                <w:szCs w:val="20"/>
              </w:rPr>
            </w:pPr>
            <w:r>
              <w:rPr>
                <w:rFonts w:ascii="Tahoma" w:eastAsia="Tahoma" w:hAnsi="Tahoma" w:cs="Tahoma"/>
                <w:sz w:val="20"/>
                <w:szCs w:val="20"/>
              </w:rPr>
              <w:t>Citric Acid</w:t>
            </w:r>
          </w:p>
        </w:tc>
        <w:tc>
          <w:tcPr>
            <w:tcW w:w="1915" w:type="dxa"/>
          </w:tcPr>
          <w:p w14:paraId="2C9A900E" w14:textId="64A0D59E" w:rsidR="00581D75" w:rsidRDefault="00581D75">
            <w:pPr>
              <w:rPr>
                <w:rFonts w:ascii="Tahoma" w:eastAsia="Tahoma" w:hAnsi="Tahoma" w:cs="Tahoma"/>
                <w:sz w:val="20"/>
                <w:szCs w:val="20"/>
              </w:rPr>
            </w:pPr>
            <w:r>
              <w:rPr>
                <w:rFonts w:ascii="Tahoma" w:eastAsia="Tahoma" w:hAnsi="Tahoma" w:cs="Tahoma"/>
                <w:sz w:val="20"/>
                <w:szCs w:val="20"/>
              </w:rPr>
              <w:t>99-100</w:t>
            </w:r>
          </w:p>
        </w:tc>
        <w:tc>
          <w:tcPr>
            <w:tcW w:w="1915" w:type="dxa"/>
          </w:tcPr>
          <w:p w14:paraId="40952FBE" w14:textId="181A9830" w:rsidR="00581D75" w:rsidRDefault="00581D75">
            <w:pPr>
              <w:rPr>
                <w:rFonts w:ascii="Tahoma" w:eastAsia="Tahoma" w:hAnsi="Tahoma" w:cs="Tahoma"/>
                <w:sz w:val="20"/>
                <w:szCs w:val="20"/>
              </w:rPr>
            </w:pPr>
            <w:r>
              <w:rPr>
                <w:rFonts w:ascii="Tahoma" w:eastAsia="Tahoma" w:hAnsi="Tahoma" w:cs="Tahoma"/>
                <w:sz w:val="20"/>
                <w:szCs w:val="20"/>
              </w:rPr>
              <w:t>5400 mg/kg Mouse 11700 mg/kg Rat</w:t>
            </w:r>
          </w:p>
        </w:tc>
        <w:tc>
          <w:tcPr>
            <w:tcW w:w="1915" w:type="dxa"/>
          </w:tcPr>
          <w:p w14:paraId="365570E1" w14:textId="30CD6D45" w:rsidR="00581D75" w:rsidRDefault="00581D75">
            <w:pPr>
              <w:rPr>
                <w:rFonts w:ascii="Tahoma" w:eastAsia="Tahoma" w:hAnsi="Tahoma" w:cs="Tahoma"/>
                <w:sz w:val="20"/>
                <w:szCs w:val="20"/>
              </w:rPr>
            </w:pPr>
            <w:r>
              <w:rPr>
                <w:rFonts w:ascii="Tahoma" w:eastAsia="Tahoma" w:hAnsi="Tahoma" w:cs="Tahoma"/>
                <w:sz w:val="20"/>
                <w:szCs w:val="20"/>
              </w:rPr>
              <w:t xml:space="preserve">&gt;2000 mg/kg </w:t>
            </w:r>
            <w:proofErr w:type="spellStart"/>
            <w:r>
              <w:rPr>
                <w:rFonts w:ascii="Tahoma" w:eastAsia="Tahoma" w:hAnsi="Tahoma" w:cs="Tahoma"/>
                <w:sz w:val="20"/>
                <w:szCs w:val="20"/>
              </w:rPr>
              <w:t>bw</w:t>
            </w:r>
            <w:proofErr w:type="spellEnd"/>
            <w:r>
              <w:rPr>
                <w:rFonts w:ascii="Tahoma" w:eastAsia="Tahoma" w:hAnsi="Tahoma" w:cs="Tahoma"/>
                <w:sz w:val="20"/>
                <w:szCs w:val="20"/>
              </w:rPr>
              <w:t xml:space="preserve"> Rat</w:t>
            </w:r>
          </w:p>
        </w:tc>
        <w:tc>
          <w:tcPr>
            <w:tcW w:w="1916" w:type="dxa"/>
          </w:tcPr>
          <w:p w14:paraId="06D82DF3" w14:textId="77777777" w:rsidR="00581D75" w:rsidRDefault="00581D75">
            <w:pPr>
              <w:rPr>
                <w:rFonts w:ascii="Tahoma" w:eastAsia="Tahoma" w:hAnsi="Tahoma" w:cs="Tahoma"/>
                <w:sz w:val="20"/>
                <w:szCs w:val="20"/>
              </w:rPr>
            </w:pPr>
          </w:p>
        </w:tc>
      </w:tr>
    </w:tbl>
    <w:p w14:paraId="29D57BE2" w14:textId="15D502F5" w:rsidR="00581D75" w:rsidRDefault="00581D75">
      <w:pPr>
        <w:spacing w:after="0" w:line="240" w:lineRule="auto"/>
        <w:rPr>
          <w:rFonts w:ascii="Tahoma" w:eastAsia="Tahoma" w:hAnsi="Tahoma" w:cs="Tahoma"/>
          <w:sz w:val="20"/>
          <w:szCs w:val="20"/>
        </w:rPr>
      </w:pPr>
    </w:p>
    <w:tbl>
      <w:tblPr>
        <w:tblStyle w:val="TableGrid"/>
        <w:tblW w:w="0" w:type="auto"/>
        <w:tblLook w:val="04A0" w:firstRow="1" w:lastRow="0" w:firstColumn="1" w:lastColumn="0" w:noHBand="0" w:noVBand="1"/>
      </w:tblPr>
      <w:tblGrid>
        <w:gridCol w:w="3798"/>
        <w:gridCol w:w="5778"/>
      </w:tblGrid>
      <w:tr w:rsidR="00581D75" w14:paraId="6C1FB6D0" w14:textId="77777777" w:rsidTr="00FC7637">
        <w:tc>
          <w:tcPr>
            <w:tcW w:w="3798" w:type="dxa"/>
          </w:tcPr>
          <w:p w14:paraId="702B4FB6" w14:textId="11A7FFA0" w:rsidR="00581D75" w:rsidRPr="00FC7637" w:rsidRDefault="00581D75">
            <w:pPr>
              <w:rPr>
                <w:rFonts w:ascii="Tahoma" w:eastAsia="Tahoma" w:hAnsi="Tahoma" w:cs="Tahoma"/>
                <w:b/>
                <w:bCs/>
                <w:sz w:val="20"/>
                <w:szCs w:val="20"/>
              </w:rPr>
            </w:pPr>
            <w:r w:rsidRPr="00FC7637">
              <w:rPr>
                <w:rFonts w:ascii="Tahoma" w:eastAsia="Tahoma" w:hAnsi="Tahoma" w:cs="Tahoma"/>
                <w:b/>
                <w:bCs/>
                <w:sz w:val="20"/>
                <w:szCs w:val="20"/>
              </w:rPr>
              <w:t>Skin corrosion/irritation</w:t>
            </w:r>
          </w:p>
        </w:tc>
        <w:tc>
          <w:tcPr>
            <w:tcW w:w="5778" w:type="dxa"/>
          </w:tcPr>
          <w:p w14:paraId="489DE324" w14:textId="3E7562EB" w:rsidR="00581D75" w:rsidRDefault="00581D75">
            <w:pPr>
              <w:rPr>
                <w:rFonts w:ascii="Tahoma" w:eastAsia="Tahoma" w:hAnsi="Tahoma" w:cs="Tahoma"/>
                <w:sz w:val="20"/>
                <w:szCs w:val="20"/>
              </w:rPr>
            </w:pPr>
            <w:r>
              <w:rPr>
                <w:rFonts w:ascii="Tahoma" w:eastAsia="Tahoma" w:hAnsi="Tahoma" w:cs="Tahoma"/>
                <w:sz w:val="20"/>
                <w:szCs w:val="20"/>
              </w:rPr>
              <w:t>Based on available data, not, or only slightly irritation</w:t>
            </w:r>
          </w:p>
        </w:tc>
      </w:tr>
      <w:tr w:rsidR="00581D75" w14:paraId="6AFF6C06" w14:textId="77777777" w:rsidTr="00FC7637">
        <w:tc>
          <w:tcPr>
            <w:tcW w:w="3798" w:type="dxa"/>
          </w:tcPr>
          <w:p w14:paraId="6C64A67D" w14:textId="04E8DFC2" w:rsidR="00581D75" w:rsidRPr="00FC7637" w:rsidRDefault="00581D75">
            <w:pPr>
              <w:rPr>
                <w:rFonts w:ascii="Tahoma" w:eastAsia="Tahoma" w:hAnsi="Tahoma" w:cs="Tahoma"/>
                <w:b/>
                <w:bCs/>
                <w:sz w:val="20"/>
                <w:szCs w:val="20"/>
              </w:rPr>
            </w:pPr>
            <w:r w:rsidRPr="00FC7637">
              <w:rPr>
                <w:rFonts w:ascii="Tahoma" w:eastAsia="Tahoma" w:hAnsi="Tahoma" w:cs="Tahoma"/>
                <w:b/>
                <w:bCs/>
                <w:sz w:val="20"/>
                <w:szCs w:val="20"/>
              </w:rPr>
              <w:t>Serious eye damage/eye irritation</w:t>
            </w:r>
          </w:p>
        </w:tc>
        <w:tc>
          <w:tcPr>
            <w:tcW w:w="5778" w:type="dxa"/>
          </w:tcPr>
          <w:p w14:paraId="6C53EEDC" w14:textId="57CD7625" w:rsidR="00581D75" w:rsidRDefault="00581D75">
            <w:pPr>
              <w:rPr>
                <w:rFonts w:ascii="Tahoma" w:eastAsia="Tahoma" w:hAnsi="Tahoma" w:cs="Tahoma"/>
                <w:sz w:val="20"/>
                <w:szCs w:val="20"/>
              </w:rPr>
            </w:pPr>
            <w:r>
              <w:rPr>
                <w:rFonts w:ascii="Tahoma" w:eastAsia="Tahoma" w:hAnsi="Tahoma" w:cs="Tahoma"/>
                <w:sz w:val="20"/>
                <w:szCs w:val="20"/>
              </w:rPr>
              <w:t xml:space="preserve">Irritant, causes serious eye </w:t>
            </w:r>
            <w:proofErr w:type="spellStart"/>
            <w:r>
              <w:rPr>
                <w:rFonts w:ascii="Tahoma" w:eastAsia="Tahoma" w:hAnsi="Tahoma" w:cs="Tahoma"/>
                <w:sz w:val="20"/>
                <w:szCs w:val="20"/>
              </w:rPr>
              <w:t>irritaton</w:t>
            </w:r>
            <w:proofErr w:type="spellEnd"/>
            <w:r>
              <w:rPr>
                <w:rFonts w:ascii="Tahoma" w:eastAsia="Tahoma" w:hAnsi="Tahoma" w:cs="Tahoma"/>
                <w:sz w:val="20"/>
                <w:szCs w:val="20"/>
              </w:rPr>
              <w:t>.</w:t>
            </w:r>
          </w:p>
        </w:tc>
      </w:tr>
      <w:tr w:rsidR="00581D75" w14:paraId="64ABC62D" w14:textId="77777777" w:rsidTr="00FC7637">
        <w:tc>
          <w:tcPr>
            <w:tcW w:w="3798" w:type="dxa"/>
          </w:tcPr>
          <w:p w14:paraId="7224E3D7" w14:textId="115A93E3" w:rsidR="00581D75" w:rsidRPr="00FC7637" w:rsidRDefault="00581D75">
            <w:pPr>
              <w:rPr>
                <w:rFonts w:ascii="Tahoma" w:eastAsia="Tahoma" w:hAnsi="Tahoma" w:cs="Tahoma"/>
                <w:b/>
                <w:bCs/>
                <w:sz w:val="20"/>
                <w:szCs w:val="20"/>
              </w:rPr>
            </w:pPr>
            <w:r w:rsidRPr="00FC7637">
              <w:rPr>
                <w:rFonts w:ascii="Tahoma" w:eastAsia="Tahoma" w:hAnsi="Tahoma" w:cs="Tahoma"/>
                <w:b/>
                <w:bCs/>
                <w:sz w:val="20"/>
                <w:szCs w:val="20"/>
              </w:rPr>
              <w:t>Method Species Results</w:t>
            </w:r>
          </w:p>
        </w:tc>
        <w:tc>
          <w:tcPr>
            <w:tcW w:w="5778" w:type="dxa"/>
          </w:tcPr>
          <w:p w14:paraId="0C459683" w14:textId="6A150F07" w:rsidR="0089467C" w:rsidRDefault="00581D75" w:rsidP="0089467C">
            <w:pPr>
              <w:rPr>
                <w:rFonts w:ascii="Tahoma" w:eastAsia="Tahoma" w:hAnsi="Tahoma" w:cs="Tahoma"/>
                <w:sz w:val="20"/>
                <w:szCs w:val="20"/>
              </w:rPr>
            </w:pPr>
            <w:r>
              <w:rPr>
                <w:rFonts w:ascii="Tahoma" w:eastAsia="Tahoma" w:hAnsi="Tahoma" w:cs="Tahoma"/>
                <w:sz w:val="20"/>
                <w:szCs w:val="20"/>
              </w:rPr>
              <w:t>OECD Guideline 405 (Acute Eye Irritation/Corrosion) Rabbit (New Zealand White) Irritation: Overall irritation score for 10% solution: 9.3 of max. 110 (mean (of 3 animals)) (Time point: at 1,24,48 or 72H) (fully reversible within: 7 days) (score achieved at 1h) Overall irritation score for 30 % solution: 16 of max. 110 (mean (of 3 animals)) (Time point: at 1, 24, 48 or 72h) (not fully reversible within:14 days) (fully reversible in 14-21 days) (expert opinion) (score achieved at 1h)</w:t>
            </w:r>
          </w:p>
        </w:tc>
      </w:tr>
      <w:tr w:rsidR="00581D75" w14:paraId="6572D13E" w14:textId="77777777" w:rsidTr="00FC7637">
        <w:tc>
          <w:tcPr>
            <w:tcW w:w="3798" w:type="dxa"/>
          </w:tcPr>
          <w:p w14:paraId="17604682" w14:textId="22C43DF1" w:rsidR="00581D75" w:rsidRPr="00FC7637" w:rsidRDefault="00581D75">
            <w:pPr>
              <w:rPr>
                <w:rFonts w:ascii="Tahoma" w:eastAsia="Tahoma" w:hAnsi="Tahoma" w:cs="Tahoma"/>
                <w:b/>
                <w:bCs/>
                <w:sz w:val="20"/>
                <w:szCs w:val="20"/>
              </w:rPr>
            </w:pPr>
            <w:r w:rsidRPr="00FC7637">
              <w:rPr>
                <w:rFonts w:ascii="Tahoma" w:eastAsia="Tahoma" w:hAnsi="Tahoma" w:cs="Tahoma"/>
                <w:b/>
                <w:bCs/>
                <w:sz w:val="20"/>
                <w:szCs w:val="20"/>
              </w:rPr>
              <w:lastRenderedPageBreak/>
              <w:t>Respiratory or skin sensitization</w:t>
            </w:r>
          </w:p>
        </w:tc>
        <w:tc>
          <w:tcPr>
            <w:tcW w:w="5778" w:type="dxa"/>
          </w:tcPr>
          <w:p w14:paraId="637DA012" w14:textId="184AE354" w:rsidR="00581D75" w:rsidRDefault="00581D75">
            <w:pPr>
              <w:rPr>
                <w:rFonts w:ascii="Tahoma" w:eastAsia="Tahoma" w:hAnsi="Tahoma" w:cs="Tahoma"/>
                <w:sz w:val="20"/>
                <w:szCs w:val="20"/>
              </w:rPr>
            </w:pPr>
            <w:r>
              <w:rPr>
                <w:rFonts w:ascii="Tahoma" w:eastAsia="Tahoma" w:hAnsi="Tahoma" w:cs="Tahoma"/>
                <w:sz w:val="20"/>
                <w:szCs w:val="20"/>
              </w:rPr>
              <w:t>Based on available data, not expected to be a skin or respiratory sensitizer</w:t>
            </w:r>
          </w:p>
        </w:tc>
      </w:tr>
      <w:tr w:rsidR="00581D75" w14:paraId="2EF6EC2A" w14:textId="77777777" w:rsidTr="00FC7637">
        <w:tc>
          <w:tcPr>
            <w:tcW w:w="3798" w:type="dxa"/>
          </w:tcPr>
          <w:p w14:paraId="2FA9559C" w14:textId="39170CA4" w:rsidR="00581D75" w:rsidRPr="00FC7637" w:rsidRDefault="00FC7637">
            <w:pPr>
              <w:rPr>
                <w:rFonts w:ascii="Tahoma" w:eastAsia="Tahoma" w:hAnsi="Tahoma" w:cs="Tahoma"/>
                <w:b/>
                <w:bCs/>
                <w:sz w:val="20"/>
                <w:szCs w:val="20"/>
              </w:rPr>
            </w:pPr>
            <w:r w:rsidRPr="00FC7637">
              <w:rPr>
                <w:rFonts w:ascii="Tahoma" w:eastAsia="Tahoma" w:hAnsi="Tahoma" w:cs="Tahoma"/>
                <w:b/>
                <w:bCs/>
                <w:sz w:val="20"/>
                <w:szCs w:val="20"/>
              </w:rPr>
              <w:t>Germ cell mutagenicity</w:t>
            </w:r>
          </w:p>
        </w:tc>
        <w:tc>
          <w:tcPr>
            <w:tcW w:w="5778" w:type="dxa"/>
          </w:tcPr>
          <w:p w14:paraId="0E46033D" w14:textId="6A7B81B4" w:rsidR="00581D75" w:rsidRDefault="00FC7637">
            <w:pPr>
              <w:rPr>
                <w:rFonts w:ascii="Tahoma" w:eastAsia="Tahoma" w:hAnsi="Tahoma" w:cs="Tahoma"/>
                <w:sz w:val="20"/>
                <w:szCs w:val="20"/>
              </w:rPr>
            </w:pPr>
            <w:r>
              <w:rPr>
                <w:rFonts w:ascii="Tahoma" w:eastAsia="Tahoma" w:hAnsi="Tahoma" w:cs="Tahoma"/>
                <w:sz w:val="20"/>
                <w:szCs w:val="20"/>
              </w:rPr>
              <w:t>Based on available data, negative to test/non-mutagenic</w:t>
            </w:r>
          </w:p>
        </w:tc>
      </w:tr>
      <w:tr w:rsidR="00FC7637" w14:paraId="31E7F51C" w14:textId="77777777" w:rsidTr="00FC7637">
        <w:tc>
          <w:tcPr>
            <w:tcW w:w="3798" w:type="dxa"/>
          </w:tcPr>
          <w:p w14:paraId="2EF83DA5" w14:textId="0DEA7BA5" w:rsidR="00FC7637" w:rsidRPr="00FC7637" w:rsidRDefault="00FC7637">
            <w:pPr>
              <w:rPr>
                <w:rFonts w:ascii="Tahoma" w:eastAsia="Tahoma" w:hAnsi="Tahoma" w:cs="Tahoma"/>
                <w:b/>
                <w:bCs/>
                <w:sz w:val="20"/>
                <w:szCs w:val="20"/>
              </w:rPr>
            </w:pPr>
            <w:r w:rsidRPr="00FC7637">
              <w:rPr>
                <w:rFonts w:ascii="Tahoma" w:eastAsia="Tahoma" w:hAnsi="Tahoma" w:cs="Tahoma"/>
                <w:b/>
                <w:bCs/>
                <w:sz w:val="20"/>
                <w:szCs w:val="20"/>
              </w:rPr>
              <w:t>Carcinogenicity</w:t>
            </w:r>
          </w:p>
        </w:tc>
        <w:tc>
          <w:tcPr>
            <w:tcW w:w="5778" w:type="dxa"/>
          </w:tcPr>
          <w:p w14:paraId="0461AAF4" w14:textId="7193BB07" w:rsidR="00FC7637" w:rsidRDefault="00FC7637">
            <w:pPr>
              <w:rPr>
                <w:rFonts w:ascii="Tahoma" w:eastAsia="Tahoma" w:hAnsi="Tahoma" w:cs="Tahoma"/>
                <w:sz w:val="20"/>
                <w:szCs w:val="20"/>
              </w:rPr>
            </w:pPr>
            <w:r>
              <w:rPr>
                <w:rFonts w:ascii="Tahoma" w:eastAsia="Tahoma" w:hAnsi="Tahoma" w:cs="Tahoma"/>
                <w:sz w:val="20"/>
                <w:szCs w:val="20"/>
              </w:rPr>
              <w:t>Based on available data, no evidence of carcinogenicity</w:t>
            </w:r>
          </w:p>
        </w:tc>
      </w:tr>
      <w:tr w:rsidR="00FC7637" w14:paraId="080FF1D0" w14:textId="77777777" w:rsidTr="00FC7637">
        <w:tc>
          <w:tcPr>
            <w:tcW w:w="3798" w:type="dxa"/>
          </w:tcPr>
          <w:p w14:paraId="5E016021" w14:textId="6FA5A3AA" w:rsidR="00FC7637" w:rsidRPr="00FC7637" w:rsidRDefault="00FC7637">
            <w:pPr>
              <w:rPr>
                <w:rFonts w:ascii="Tahoma" w:eastAsia="Tahoma" w:hAnsi="Tahoma" w:cs="Tahoma"/>
                <w:b/>
                <w:bCs/>
                <w:sz w:val="20"/>
                <w:szCs w:val="20"/>
              </w:rPr>
            </w:pPr>
            <w:r w:rsidRPr="00FC7637">
              <w:rPr>
                <w:rFonts w:ascii="Tahoma" w:eastAsia="Tahoma" w:hAnsi="Tahoma" w:cs="Tahoma"/>
                <w:b/>
                <w:bCs/>
                <w:sz w:val="20"/>
                <w:szCs w:val="20"/>
              </w:rPr>
              <w:t>Reproductive toxicity</w:t>
            </w:r>
          </w:p>
        </w:tc>
        <w:tc>
          <w:tcPr>
            <w:tcW w:w="5778" w:type="dxa"/>
          </w:tcPr>
          <w:p w14:paraId="75D1AE12" w14:textId="07BBD9E0" w:rsidR="00FC7637" w:rsidRDefault="00FC7637">
            <w:pPr>
              <w:rPr>
                <w:rFonts w:ascii="Tahoma" w:eastAsia="Tahoma" w:hAnsi="Tahoma" w:cs="Tahoma"/>
                <w:sz w:val="20"/>
                <w:szCs w:val="20"/>
              </w:rPr>
            </w:pPr>
            <w:r>
              <w:rPr>
                <w:rFonts w:ascii="Tahoma" w:eastAsia="Tahoma" w:hAnsi="Tahoma" w:cs="Tahoma"/>
                <w:sz w:val="20"/>
                <w:szCs w:val="20"/>
              </w:rPr>
              <w:t>Based on available data, no evidence of reproductive toxicity</w:t>
            </w:r>
          </w:p>
        </w:tc>
      </w:tr>
      <w:tr w:rsidR="00FC7637" w14:paraId="14770400" w14:textId="77777777" w:rsidTr="00FC7637">
        <w:tc>
          <w:tcPr>
            <w:tcW w:w="3798" w:type="dxa"/>
          </w:tcPr>
          <w:p w14:paraId="27BFDD9C" w14:textId="3528E0B5" w:rsidR="00FC7637" w:rsidRPr="00FC7637" w:rsidRDefault="00FC7637">
            <w:pPr>
              <w:rPr>
                <w:rFonts w:ascii="Tahoma" w:eastAsia="Tahoma" w:hAnsi="Tahoma" w:cs="Tahoma"/>
                <w:b/>
                <w:bCs/>
                <w:sz w:val="20"/>
                <w:szCs w:val="20"/>
              </w:rPr>
            </w:pPr>
            <w:r w:rsidRPr="00FC7637">
              <w:rPr>
                <w:rFonts w:ascii="Tahoma" w:eastAsia="Tahoma" w:hAnsi="Tahoma" w:cs="Tahoma"/>
                <w:b/>
                <w:bCs/>
                <w:sz w:val="20"/>
                <w:szCs w:val="20"/>
              </w:rPr>
              <w:t>STOT- single exposure</w:t>
            </w:r>
          </w:p>
        </w:tc>
        <w:tc>
          <w:tcPr>
            <w:tcW w:w="5778" w:type="dxa"/>
          </w:tcPr>
          <w:p w14:paraId="06A5749B" w14:textId="5F5659F7" w:rsidR="00FC7637" w:rsidRDefault="00FC7637">
            <w:pPr>
              <w:rPr>
                <w:rFonts w:ascii="Tahoma" w:eastAsia="Tahoma" w:hAnsi="Tahoma" w:cs="Tahoma"/>
                <w:sz w:val="20"/>
                <w:szCs w:val="20"/>
              </w:rPr>
            </w:pPr>
            <w:r>
              <w:rPr>
                <w:rFonts w:ascii="Tahoma" w:eastAsia="Tahoma" w:hAnsi="Tahoma" w:cs="Tahoma"/>
                <w:sz w:val="20"/>
                <w:szCs w:val="20"/>
              </w:rPr>
              <w:t>No evidence of toxicity</w:t>
            </w:r>
          </w:p>
        </w:tc>
      </w:tr>
      <w:tr w:rsidR="00FC7637" w14:paraId="27E9D3C7" w14:textId="77777777" w:rsidTr="00FC7637">
        <w:tc>
          <w:tcPr>
            <w:tcW w:w="3798" w:type="dxa"/>
          </w:tcPr>
          <w:p w14:paraId="5DA8F1E9" w14:textId="342A8900" w:rsidR="00FC7637" w:rsidRPr="00FC7637" w:rsidRDefault="00FC7637">
            <w:pPr>
              <w:rPr>
                <w:rFonts w:ascii="Tahoma" w:eastAsia="Tahoma" w:hAnsi="Tahoma" w:cs="Tahoma"/>
                <w:b/>
                <w:bCs/>
                <w:sz w:val="20"/>
                <w:szCs w:val="20"/>
              </w:rPr>
            </w:pPr>
            <w:r w:rsidRPr="00FC7637">
              <w:rPr>
                <w:rFonts w:ascii="Tahoma" w:eastAsia="Tahoma" w:hAnsi="Tahoma" w:cs="Tahoma"/>
                <w:b/>
                <w:bCs/>
                <w:sz w:val="20"/>
                <w:szCs w:val="20"/>
              </w:rPr>
              <w:t>STOT- repeated exposure</w:t>
            </w:r>
          </w:p>
        </w:tc>
        <w:tc>
          <w:tcPr>
            <w:tcW w:w="5778" w:type="dxa"/>
          </w:tcPr>
          <w:p w14:paraId="355563FE" w14:textId="451A21D0" w:rsidR="00FC7637" w:rsidRDefault="00FC7637">
            <w:pPr>
              <w:rPr>
                <w:rFonts w:ascii="Tahoma" w:eastAsia="Tahoma" w:hAnsi="Tahoma" w:cs="Tahoma"/>
                <w:sz w:val="20"/>
                <w:szCs w:val="20"/>
              </w:rPr>
            </w:pPr>
            <w:r>
              <w:rPr>
                <w:rFonts w:ascii="Tahoma" w:eastAsia="Tahoma" w:hAnsi="Tahoma" w:cs="Tahoma"/>
                <w:sz w:val="20"/>
                <w:szCs w:val="20"/>
              </w:rPr>
              <w:t xml:space="preserve">Based on available data, no toxicity identified at highest exposure levels [NOAEL (rats) 4000mg/kg </w:t>
            </w:r>
            <w:proofErr w:type="spellStart"/>
            <w:r>
              <w:rPr>
                <w:rFonts w:ascii="Tahoma" w:eastAsia="Tahoma" w:hAnsi="Tahoma" w:cs="Tahoma"/>
                <w:sz w:val="20"/>
                <w:szCs w:val="20"/>
              </w:rPr>
              <w:t>bw</w:t>
            </w:r>
            <w:proofErr w:type="spellEnd"/>
            <w:r>
              <w:rPr>
                <w:rFonts w:ascii="Tahoma" w:eastAsia="Tahoma" w:hAnsi="Tahoma" w:cs="Tahoma"/>
                <w:sz w:val="20"/>
                <w:szCs w:val="20"/>
              </w:rPr>
              <w:t>/d].</w:t>
            </w:r>
          </w:p>
        </w:tc>
      </w:tr>
      <w:tr w:rsidR="00FC7637" w14:paraId="5041332D" w14:textId="77777777" w:rsidTr="00FC7637">
        <w:tc>
          <w:tcPr>
            <w:tcW w:w="3798" w:type="dxa"/>
          </w:tcPr>
          <w:p w14:paraId="6BD042ED" w14:textId="214A453E" w:rsidR="00FC7637" w:rsidRPr="00FC7637" w:rsidRDefault="00FC7637">
            <w:pPr>
              <w:rPr>
                <w:rFonts w:ascii="Tahoma" w:eastAsia="Tahoma" w:hAnsi="Tahoma" w:cs="Tahoma"/>
                <w:b/>
                <w:bCs/>
                <w:sz w:val="20"/>
                <w:szCs w:val="20"/>
              </w:rPr>
            </w:pPr>
            <w:r w:rsidRPr="00FC7637">
              <w:rPr>
                <w:rFonts w:ascii="Tahoma" w:eastAsia="Tahoma" w:hAnsi="Tahoma" w:cs="Tahoma"/>
                <w:b/>
                <w:bCs/>
                <w:sz w:val="20"/>
                <w:szCs w:val="20"/>
              </w:rPr>
              <w:t>Aspiration hazard</w:t>
            </w:r>
          </w:p>
        </w:tc>
        <w:tc>
          <w:tcPr>
            <w:tcW w:w="5778" w:type="dxa"/>
          </w:tcPr>
          <w:p w14:paraId="2FA4619B" w14:textId="45F1332E" w:rsidR="00FC7637" w:rsidRDefault="00FC7637">
            <w:pPr>
              <w:rPr>
                <w:rFonts w:ascii="Tahoma" w:eastAsia="Tahoma" w:hAnsi="Tahoma" w:cs="Tahoma"/>
                <w:sz w:val="20"/>
                <w:szCs w:val="20"/>
              </w:rPr>
            </w:pPr>
            <w:r>
              <w:rPr>
                <w:rFonts w:ascii="Tahoma" w:eastAsia="Tahoma" w:hAnsi="Tahoma" w:cs="Tahoma"/>
                <w:sz w:val="20"/>
                <w:szCs w:val="20"/>
              </w:rPr>
              <w:t>Based on available data, no known aspiration hazard.</w:t>
            </w:r>
          </w:p>
        </w:tc>
      </w:tr>
    </w:tbl>
    <w:p w14:paraId="27DF3C89" w14:textId="77777777" w:rsidR="00581D75" w:rsidRPr="00C1711C" w:rsidRDefault="00581D75">
      <w:pPr>
        <w:spacing w:after="0" w:line="240" w:lineRule="auto"/>
        <w:rPr>
          <w:rFonts w:ascii="Tahoma" w:eastAsia="Tahoma" w:hAnsi="Tahoma" w:cs="Tahoma"/>
          <w:sz w:val="20"/>
          <w:szCs w:val="20"/>
        </w:rPr>
      </w:pPr>
    </w:p>
    <w:p w14:paraId="6ADEE0BB" w14:textId="79596359" w:rsidR="00265623" w:rsidRPr="0089467C" w:rsidRDefault="0089467C">
      <w:pPr>
        <w:spacing w:after="0" w:line="240" w:lineRule="auto"/>
        <w:rPr>
          <w:rFonts w:ascii="Tahoma" w:eastAsia="Tahoma" w:hAnsi="Tahoma" w:cs="Tahoma"/>
          <w:b/>
          <w:bCs/>
          <w:sz w:val="20"/>
          <w:szCs w:val="20"/>
          <w:u w:val="single"/>
        </w:rPr>
      </w:pPr>
      <w:r w:rsidRPr="0089467C">
        <w:rPr>
          <w:rFonts w:ascii="Tahoma" w:eastAsia="Tahoma" w:hAnsi="Tahoma" w:cs="Tahoma"/>
          <w:b/>
          <w:bCs/>
          <w:sz w:val="20"/>
          <w:szCs w:val="20"/>
          <w:u w:val="single"/>
        </w:rPr>
        <w:t>Potential health effects</w:t>
      </w:r>
    </w:p>
    <w:p w14:paraId="06E08A14" w14:textId="23255338" w:rsidR="00234118" w:rsidRDefault="00206CAE">
      <w:pPr>
        <w:spacing w:after="0" w:line="240" w:lineRule="auto"/>
        <w:rPr>
          <w:rFonts w:ascii="Tahoma" w:eastAsia="Tahoma" w:hAnsi="Tahoma" w:cs="Tahoma"/>
          <w:sz w:val="20"/>
          <w:szCs w:val="20"/>
        </w:rPr>
      </w:pPr>
      <w:r w:rsidRPr="00206CAE">
        <w:rPr>
          <w:rFonts w:ascii="Tahoma" w:eastAsia="Tahoma" w:hAnsi="Tahoma" w:cs="Tahoma"/>
          <w:b/>
          <w:bCs/>
          <w:sz w:val="20"/>
          <w:szCs w:val="20"/>
        </w:rPr>
        <w:t>Eyes</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Irritating to eyes. Contact with eyes may cause mechanical irritation.</w:t>
      </w:r>
    </w:p>
    <w:p w14:paraId="69F65E70" w14:textId="48025A69" w:rsidR="00206CAE" w:rsidRDefault="00206CAE">
      <w:pPr>
        <w:spacing w:after="0" w:line="240" w:lineRule="auto"/>
        <w:rPr>
          <w:rFonts w:ascii="Tahoma" w:eastAsia="Tahoma" w:hAnsi="Tahoma" w:cs="Tahoma"/>
          <w:sz w:val="20"/>
          <w:szCs w:val="20"/>
        </w:rPr>
      </w:pPr>
      <w:r w:rsidRPr="00206CAE">
        <w:rPr>
          <w:rFonts w:ascii="Tahoma" w:eastAsia="Tahoma" w:hAnsi="Tahoma" w:cs="Tahoma"/>
          <w:b/>
          <w:bCs/>
          <w:sz w:val="20"/>
          <w:szCs w:val="20"/>
        </w:rPr>
        <w:t>Skin</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According to GHS hazard classification criteria, the product is not considered as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being a skin irritant. Product dust may cause mild, mechanical irritation. Health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injuries are not known or expected under normal use. </w:t>
      </w:r>
    </w:p>
    <w:p w14:paraId="1D534F1B" w14:textId="21AA5BF6" w:rsidR="008A216F" w:rsidRDefault="008A216F">
      <w:pPr>
        <w:spacing w:after="0" w:line="240" w:lineRule="auto"/>
        <w:rPr>
          <w:rFonts w:ascii="Tahoma" w:eastAsia="Tahoma" w:hAnsi="Tahoma" w:cs="Tahoma"/>
          <w:sz w:val="20"/>
          <w:szCs w:val="20"/>
        </w:rPr>
      </w:pPr>
      <w:r w:rsidRPr="008A216F">
        <w:rPr>
          <w:rFonts w:ascii="Tahoma" w:eastAsia="Tahoma" w:hAnsi="Tahoma" w:cs="Tahoma"/>
          <w:b/>
          <w:bCs/>
          <w:sz w:val="20"/>
          <w:szCs w:val="20"/>
        </w:rPr>
        <w:t>Inhalation</w:t>
      </w:r>
      <w:r>
        <w:rPr>
          <w:rFonts w:ascii="Tahoma" w:eastAsia="Tahoma" w:hAnsi="Tahoma" w:cs="Tahoma"/>
          <w:sz w:val="20"/>
          <w:szCs w:val="20"/>
        </w:rPr>
        <w:tab/>
      </w:r>
      <w:r>
        <w:rPr>
          <w:rFonts w:ascii="Tahoma" w:eastAsia="Tahoma" w:hAnsi="Tahoma" w:cs="Tahoma"/>
          <w:sz w:val="20"/>
          <w:szCs w:val="20"/>
        </w:rPr>
        <w:tab/>
        <w:t xml:space="preserve">May cause irritation of respiratory tract. Based on the low pH, citric acid would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be expected to cause irritation to the respiratory tract, resulting in a higher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cough response as the inhalation exposure concentration was increased. </w:t>
      </w:r>
    </w:p>
    <w:p w14:paraId="1F96B3A0" w14:textId="074B8127" w:rsidR="008A216F" w:rsidRDefault="008A216F">
      <w:pPr>
        <w:spacing w:after="0" w:line="240" w:lineRule="auto"/>
        <w:rPr>
          <w:rFonts w:ascii="Tahoma" w:eastAsia="Tahoma" w:hAnsi="Tahoma" w:cs="Tahoma"/>
          <w:sz w:val="20"/>
          <w:szCs w:val="20"/>
        </w:rPr>
      </w:pPr>
      <w:r w:rsidRPr="008A216F">
        <w:rPr>
          <w:rFonts w:ascii="Tahoma" w:eastAsia="Tahoma" w:hAnsi="Tahoma" w:cs="Tahoma"/>
          <w:b/>
          <w:bCs/>
          <w:sz w:val="20"/>
          <w:szCs w:val="20"/>
        </w:rPr>
        <w:t>Ingestion</w:t>
      </w:r>
      <w:r>
        <w:rPr>
          <w:rFonts w:ascii="Tahoma" w:eastAsia="Tahoma" w:hAnsi="Tahoma" w:cs="Tahoma"/>
          <w:sz w:val="20"/>
          <w:szCs w:val="20"/>
        </w:rPr>
        <w:tab/>
      </w:r>
      <w:r>
        <w:rPr>
          <w:rFonts w:ascii="Tahoma" w:eastAsia="Tahoma" w:hAnsi="Tahoma" w:cs="Tahoma"/>
          <w:sz w:val="20"/>
          <w:szCs w:val="20"/>
        </w:rPr>
        <w:tab/>
        <w:t xml:space="preserve">Oral exposure is not anticipated under normal working conditions. Health injuries </w:t>
      </w:r>
      <w:r>
        <w:rPr>
          <w:rFonts w:ascii="Tahoma" w:eastAsia="Tahoma" w:hAnsi="Tahoma" w:cs="Tahoma"/>
          <w:sz w:val="20"/>
          <w:szCs w:val="20"/>
        </w:rPr>
        <w:tab/>
      </w:r>
      <w:r>
        <w:rPr>
          <w:rFonts w:ascii="Tahoma" w:eastAsia="Tahoma" w:hAnsi="Tahoma" w:cs="Tahoma"/>
          <w:sz w:val="20"/>
          <w:szCs w:val="20"/>
        </w:rPr>
        <w:tab/>
      </w:r>
      <w:r>
        <w:rPr>
          <w:rFonts w:ascii="Tahoma" w:eastAsia="Tahoma" w:hAnsi="Tahoma" w:cs="Tahoma"/>
          <w:sz w:val="20"/>
          <w:szCs w:val="20"/>
        </w:rPr>
        <w:tab/>
        <w:t xml:space="preserve">are not known or expected under normal use. </w:t>
      </w:r>
    </w:p>
    <w:p w14:paraId="76A6741B" w14:textId="455BF6E6" w:rsidR="008A216F" w:rsidRPr="00C1711C" w:rsidRDefault="008A216F">
      <w:pPr>
        <w:spacing w:after="0" w:line="240" w:lineRule="auto"/>
        <w:rPr>
          <w:rFonts w:ascii="Tahoma" w:eastAsia="Tahoma" w:hAnsi="Tahoma" w:cs="Tahoma"/>
          <w:sz w:val="20"/>
          <w:szCs w:val="20"/>
        </w:rPr>
      </w:pPr>
      <w:r w:rsidRPr="008A216F">
        <w:rPr>
          <w:rFonts w:ascii="Tahoma" w:eastAsia="Tahoma" w:hAnsi="Tahoma" w:cs="Tahoma"/>
          <w:b/>
          <w:bCs/>
          <w:sz w:val="20"/>
          <w:szCs w:val="20"/>
        </w:rPr>
        <w:t>Main Symptoms</w:t>
      </w:r>
      <w:r w:rsidRPr="008A216F">
        <w:rPr>
          <w:rFonts w:ascii="Tahoma" w:eastAsia="Tahoma" w:hAnsi="Tahoma" w:cs="Tahoma"/>
          <w:b/>
          <w:bCs/>
          <w:sz w:val="20"/>
          <w:szCs w:val="20"/>
        </w:rPr>
        <w:tab/>
      </w:r>
      <w:r>
        <w:rPr>
          <w:rFonts w:ascii="Tahoma" w:eastAsia="Tahoma" w:hAnsi="Tahoma" w:cs="Tahoma"/>
          <w:sz w:val="20"/>
          <w:szCs w:val="20"/>
        </w:rPr>
        <w:t xml:space="preserve">Itching. Redness. Burning sensation. </w:t>
      </w:r>
    </w:p>
    <w:p w14:paraId="548C266E" w14:textId="77777777" w:rsidR="00265623" w:rsidRPr="00C1711C" w:rsidRDefault="008D0060">
      <w:pPr>
        <w:spacing w:after="0" w:line="240" w:lineRule="auto"/>
        <w:rPr>
          <w:rFonts w:ascii="Tahoma" w:eastAsia="Tahoma" w:hAnsi="Tahoma" w:cs="Tahoma"/>
          <w:sz w:val="20"/>
          <w:szCs w:val="20"/>
        </w:rPr>
      </w:pPr>
      <w:r w:rsidRPr="00C1711C">
        <w:rPr>
          <w:rFonts w:ascii="Tahoma" w:eastAsia="Tahoma" w:hAnsi="Tahoma" w:cs="Tahoma"/>
          <w:sz w:val="20"/>
          <w:szCs w:val="20"/>
        </w:rPr>
        <w:t xml:space="preserve">                                          </w:t>
      </w:r>
    </w:p>
    <w:p w14:paraId="1FAB31E4" w14:textId="7DE3B47F" w:rsidR="00265623" w:rsidRPr="00C1711C" w:rsidRDefault="008D0060">
      <w:pPr>
        <w:spacing w:after="0" w:line="240" w:lineRule="auto"/>
        <w:rPr>
          <w:rFonts w:ascii="Tahoma" w:eastAsia="Tahoma" w:hAnsi="Tahoma" w:cs="Tahoma"/>
          <w:b/>
          <w:color w:val="7030A0"/>
          <w:sz w:val="20"/>
          <w:szCs w:val="20"/>
        </w:rPr>
      </w:pPr>
      <w:r w:rsidRPr="00C1711C">
        <w:rPr>
          <w:rFonts w:ascii="Tahoma" w:eastAsia="Tahoma" w:hAnsi="Tahoma" w:cs="Tahoma"/>
          <w:color w:val="7030A0"/>
          <w:sz w:val="20"/>
          <w:szCs w:val="20"/>
        </w:rPr>
        <w:t xml:space="preserve"> </w:t>
      </w:r>
      <w:r w:rsidRPr="00C1711C">
        <w:rPr>
          <w:rFonts w:ascii="Tahoma" w:eastAsia="Tahoma" w:hAnsi="Tahoma" w:cs="Tahoma"/>
          <w:b/>
          <w:color w:val="7030A0"/>
          <w:sz w:val="20"/>
          <w:szCs w:val="20"/>
        </w:rPr>
        <w:t>12. ECOLOGICAL INFORMATION</w:t>
      </w:r>
    </w:p>
    <w:p w14:paraId="23906500" w14:textId="757F6406" w:rsidR="00C22704" w:rsidRPr="00C1711C" w:rsidRDefault="00C22704">
      <w:pPr>
        <w:spacing w:after="0" w:line="240" w:lineRule="auto"/>
        <w:rPr>
          <w:rFonts w:ascii="Tahoma" w:eastAsia="Tahoma" w:hAnsi="Tahoma" w:cs="Tahoma"/>
          <w:b/>
          <w:color w:val="7030A0"/>
          <w:sz w:val="20"/>
          <w:szCs w:val="20"/>
        </w:rPr>
      </w:pPr>
    </w:p>
    <w:p w14:paraId="332D2EC5" w14:textId="50B10D20" w:rsidR="00C22704" w:rsidRPr="00394D6F" w:rsidRDefault="00C22704">
      <w:pPr>
        <w:spacing w:after="0" w:line="240" w:lineRule="auto"/>
        <w:rPr>
          <w:rFonts w:ascii="Tahoma" w:eastAsia="Tahoma" w:hAnsi="Tahoma" w:cs="Tahoma"/>
          <w:sz w:val="20"/>
          <w:szCs w:val="20"/>
          <w:u w:val="single"/>
        </w:rPr>
      </w:pPr>
      <w:r w:rsidRPr="00394D6F">
        <w:rPr>
          <w:rFonts w:ascii="Tahoma" w:eastAsia="Tahoma" w:hAnsi="Tahoma" w:cs="Tahoma"/>
          <w:b/>
          <w:sz w:val="20"/>
          <w:szCs w:val="20"/>
          <w:u w:val="single"/>
        </w:rPr>
        <w:t>Ecotoxicity</w:t>
      </w:r>
      <w:r w:rsidR="00394D6F" w:rsidRPr="00394D6F">
        <w:rPr>
          <w:rFonts w:ascii="Tahoma" w:eastAsia="Tahoma" w:hAnsi="Tahoma" w:cs="Tahoma"/>
          <w:b/>
          <w:sz w:val="20"/>
          <w:szCs w:val="20"/>
          <w:u w:val="single"/>
        </w:rPr>
        <w:t xml:space="preserve"> </w:t>
      </w:r>
    </w:p>
    <w:p w14:paraId="05A5A8D6" w14:textId="7D4C2C18" w:rsidR="00265623" w:rsidRDefault="00394D6F">
      <w:pPr>
        <w:spacing w:after="200" w:line="240" w:lineRule="auto"/>
        <w:rPr>
          <w:rFonts w:ascii="Tahoma" w:eastAsia="Tahoma" w:hAnsi="Tahoma" w:cs="Tahoma"/>
          <w:bCs/>
          <w:sz w:val="20"/>
          <w:szCs w:val="20"/>
        </w:rPr>
      </w:pPr>
      <w:r>
        <w:rPr>
          <w:rFonts w:ascii="Tahoma" w:eastAsia="Tahoma" w:hAnsi="Tahoma" w:cs="Tahoma"/>
          <w:bCs/>
          <w:sz w:val="20"/>
          <w:szCs w:val="20"/>
        </w:rPr>
        <w:t xml:space="preserve">Not classified for aquatic toxicity. Contains no substances known to be hazardous to the environment. Contains no substances known to be not degradable in </w:t>
      </w:r>
      <w:proofErr w:type="gramStart"/>
      <w:r>
        <w:rPr>
          <w:rFonts w:ascii="Tahoma" w:eastAsia="Tahoma" w:hAnsi="Tahoma" w:cs="Tahoma"/>
          <w:bCs/>
          <w:sz w:val="20"/>
          <w:szCs w:val="20"/>
        </w:rPr>
        <w:t>waste water</w:t>
      </w:r>
      <w:proofErr w:type="gramEnd"/>
      <w:r>
        <w:rPr>
          <w:rFonts w:ascii="Tahoma" w:eastAsia="Tahoma" w:hAnsi="Tahoma" w:cs="Tahoma"/>
          <w:bCs/>
          <w:sz w:val="20"/>
          <w:szCs w:val="20"/>
        </w:rPr>
        <w:t xml:space="preserve"> treatment plants.</w:t>
      </w:r>
    </w:p>
    <w:tbl>
      <w:tblPr>
        <w:tblStyle w:val="TableGrid"/>
        <w:tblW w:w="10188" w:type="dxa"/>
        <w:tblLook w:val="04A0" w:firstRow="1" w:lastRow="0" w:firstColumn="1" w:lastColumn="0" w:noHBand="0" w:noVBand="1"/>
      </w:tblPr>
      <w:tblGrid>
        <w:gridCol w:w="1324"/>
        <w:gridCol w:w="1190"/>
        <w:gridCol w:w="2124"/>
        <w:gridCol w:w="2311"/>
        <w:gridCol w:w="1756"/>
        <w:gridCol w:w="1483"/>
      </w:tblGrid>
      <w:tr w:rsidR="00E35BAE" w14:paraId="574831BF" w14:textId="77777777" w:rsidTr="00E35BAE">
        <w:tc>
          <w:tcPr>
            <w:tcW w:w="1324" w:type="dxa"/>
          </w:tcPr>
          <w:p w14:paraId="2571364A" w14:textId="407E8074" w:rsidR="00D57212" w:rsidRPr="001A51D8" w:rsidRDefault="001A51D8" w:rsidP="001A51D8">
            <w:pPr>
              <w:spacing w:after="200"/>
              <w:jc w:val="center"/>
              <w:rPr>
                <w:rFonts w:ascii="Tahoma" w:eastAsia="Tahoma" w:hAnsi="Tahoma" w:cs="Tahoma"/>
                <w:b/>
                <w:sz w:val="18"/>
                <w:szCs w:val="18"/>
              </w:rPr>
            </w:pPr>
            <w:r w:rsidRPr="001A51D8">
              <w:rPr>
                <w:rFonts w:ascii="Tahoma" w:eastAsia="Tahoma" w:hAnsi="Tahoma" w:cs="Tahoma"/>
                <w:b/>
                <w:sz w:val="18"/>
                <w:szCs w:val="18"/>
              </w:rPr>
              <w:t>Chemical Name</w:t>
            </w:r>
          </w:p>
        </w:tc>
        <w:tc>
          <w:tcPr>
            <w:tcW w:w="1190" w:type="dxa"/>
          </w:tcPr>
          <w:p w14:paraId="033C8762" w14:textId="7102E9DA" w:rsidR="00D57212" w:rsidRPr="001A51D8" w:rsidRDefault="001A51D8" w:rsidP="001A51D8">
            <w:pPr>
              <w:spacing w:after="200"/>
              <w:jc w:val="center"/>
              <w:rPr>
                <w:rFonts w:ascii="Tahoma" w:eastAsia="Tahoma" w:hAnsi="Tahoma" w:cs="Tahoma"/>
                <w:b/>
                <w:sz w:val="18"/>
                <w:szCs w:val="18"/>
              </w:rPr>
            </w:pPr>
            <w:r w:rsidRPr="001A51D8">
              <w:rPr>
                <w:rFonts w:ascii="Tahoma" w:eastAsia="Tahoma" w:hAnsi="Tahoma" w:cs="Tahoma"/>
                <w:b/>
                <w:sz w:val="18"/>
                <w:szCs w:val="18"/>
              </w:rPr>
              <w:t>Fresh Water Algae</w:t>
            </w:r>
          </w:p>
        </w:tc>
        <w:tc>
          <w:tcPr>
            <w:tcW w:w="2124" w:type="dxa"/>
          </w:tcPr>
          <w:p w14:paraId="44226D8E" w14:textId="357087C4" w:rsidR="00D57212" w:rsidRPr="001A51D8" w:rsidRDefault="001A51D8" w:rsidP="001A51D8">
            <w:pPr>
              <w:spacing w:after="200"/>
              <w:jc w:val="center"/>
              <w:rPr>
                <w:rFonts w:ascii="Tahoma" w:eastAsia="Tahoma" w:hAnsi="Tahoma" w:cs="Tahoma"/>
                <w:b/>
                <w:sz w:val="18"/>
                <w:szCs w:val="18"/>
              </w:rPr>
            </w:pPr>
            <w:r w:rsidRPr="001A51D8">
              <w:rPr>
                <w:rFonts w:ascii="Tahoma" w:eastAsia="Tahoma" w:hAnsi="Tahoma" w:cs="Tahoma"/>
                <w:b/>
                <w:sz w:val="18"/>
                <w:szCs w:val="18"/>
              </w:rPr>
              <w:t>Acute Fish Toxicity</w:t>
            </w:r>
          </w:p>
        </w:tc>
        <w:tc>
          <w:tcPr>
            <w:tcW w:w="2311" w:type="dxa"/>
          </w:tcPr>
          <w:p w14:paraId="77D1A7D8" w14:textId="7F083029" w:rsidR="00D57212" w:rsidRPr="001A51D8" w:rsidRDefault="001A51D8" w:rsidP="001A51D8">
            <w:pPr>
              <w:spacing w:after="200"/>
              <w:jc w:val="center"/>
              <w:rPr>
                <w:rFonts w:ascii="Tahoma" w:eastAsia="Tahoma" w:hAnsi="Tahoma" w:cs="Tahoma"/>
                <w:b/>
                <w:sz w:val="18"/>
                <w:szCs w:val="18"/>
              </w:rPr>
            </w:pPr>
            <w:r w:rsidRPr="001A51D8">
              <w:rPr>
                <w:rFonts w:ascii="Tahoma" w:eastAsia="Tahoma" w:hAnsi="Tahoma" w:cs="Tahoma"/>
                <w:b/>
                <w:sz w:val="18"/>
                <w:szCs w:val="18"/>
              </w:rPr>
              <w:t>Daphnia (Water flea)</w:t>
            </w:r>
          </w:p>
        </w:tc>
        <w:tc>
          <w:tcPr>
            <w:tcW w:w="1756" w:type="dxa"/>
          </w:tcPr>
          <w:p w14:paraId="4120F058" w14:textId="3C244B6C" w:rsidR="00D57212" w:rsidRPr="001A51D8" w:rsidRDefault="001A51D8" w:rsidP="001A51D8">
            <w:pPr>
              <w:spacing w:after="200"/>
              <w:jc w:val="center"/>
              <w:rPr>
                <w:rFonts w:ascii="Tahoma" w:eastAsia="Tahoma" w:hAnsi="Tahoma" w:cs="Tahoma"/>
                <w:b/>
                <w:sz w:val="18"/>
                <w:szCs w:val="18"/>
              </w:rPr>
            </w:pPr>
            <w:r w:rsidRPr="001A51D8">
              <w:rPr>
                <w:rFonts w:ascii="Tahoma" w:eastAsia="Tahoma" w:hAnsi="Tahoma" w:cs="Tahoma"/>
                <w:b/>
                <w:sz w:val="18"/>
                <w:szCs w:val="18"/>
              </w:rPr>
              <w:t>Effects on micro-organisms</w:t>
            </w:r>
          </w:p>
        </w:tc>
        <w:tc>
          <w:tcPr>
            <w:tcW w:w="1483" w:type="dxa"/>
          </w:tcPr>
          <w:p w14:paraId="27B148F2" w14:textId="452DB686" w:rsidR="00D57212" w:rsidRPr="001A51D8" w:rsidRDefault="001A51D8" w:rsidP="001A51D8">
            <w:pPr>
              <w:spacing w:after="200"/>
              <w:jc w:val="center"/>
              <w:rPr>
                <w:rFonts w:ascii="Tahoma" w:eastAsia="Tahoma" w:hAnsi="Tahoma" w:cs="Tahoma"/>
                <w:b/>
                <w:sz w:val="18"/>
                <w:szCs w:val="18"/>
              </w:rPr>
            </w:pPr>
            <w:r w:rsidRPr="001A51D8">
              <w:rPr>
                <w:rFonts w:ascii="Tahoma" w:eastAsia="Tahoma" w:hAnsi="Tahoma" w:cs="Tahoma"/>
                <w:b/>
                <w:sz w:val="18"/>
                <w:szCs w:val="18"/>
              </w:rPr>
              <w:t>Other</w:t>
            </w:r>
          </w:p>
        </w:tc>
      </w:tr>
      <w:tr w:rsidR="001A51D8" w14:paraId="4CE6C337" w14:textId="77777777" w:rsidTr="00E35BAE">
        <w:tc>
          <w:tcPr>
            <w:tcW w:w="1324" w:type="dxa"/>
          </w:tcPr>
          <w:p w14:paraId="1E50E313" w14:textId="1F7A5F4B" w:rsidR="001A51D8" w:rsidRPr="001A51D8" w:rsidRDefault="001A51D8" w:rsidP="001A51D8">
            <w:pPr>
              <w:spacing w:after="200"/>
              <w:rPr>
                <w:rFonts w:ascii="Tahoma" w:eastAsia="Tahoma" w:hAnsi="Tahoma" w:cs="Tahoma"/>
                <w:bCs/>
                <w:sz w:val="18"/>
                <w:szCs w:val="18"/>
              </w:rPr>
            </w:pPr>
            <w:r w:rsidRPr="001A51D8">
              <w:rPr>
                <w:rFonts w:ascii="Tahoma" w:eastAsia="Tahoma" w:hAnsi="Tahoma" w:cs="Tahoma"/>
                <w:bCs/>
                <w:sz w:val="18"/>
                <w:szCs w:val="18"/>
              </w:rPr>
              <w:t>Citric acid</w:t>
            </w:r>
          </w:p>
        </w:tc>
        <w:tc>
          <w:tcPr>
            <w:tcW w:w="1190" w:type="dxa"/>
          </w:tcPr>
          <w:p w14:paraId="202404A7" w14:textId="76010260" w:rsidR="001A51D8" w:rsidRPr="001A51D8" w:rsidRDefault="001A51D8" w:rsidP="001A51D8">
            <w:pPr>
              <w:spacing w:after="200"/>
              <w:rPr>
                <w:rFonts w:ascii="Tahoma" w:eastAsia="Tahoma" w:hAnsi="Tahoma" w:cs="Tahoma"/>
                <w:bCs/>
                <w:sz w:val="18"/>
                <w:szCs w:val="18"/>
              </w:rPr>
            </w:pPr>
            <w:r w:rsidRPr="001A51D8">
              <w:rPr>
                <w:rFonts w:ascii="Tahoma" w:eastAsia="Tahoma" w:hAnsi="Tahoma" w:cs="Tahoma"/>
                <w:bCs/>
                <w:sz w:val="18"/>
                <w:szCs w:val="18"/>
              </w:rPr>
              <w:t>NOEC (8d): 425 mg/l (nominal)</w:t>
            </w:r>
          </w:p>
        </w:tc>
        <w:tc>
          <w:tcPr>
            <w:tcW w:w="2124" w:type="dxa"/>
          </w:tcPr>
          <w:p w14:paraId="20D34FB7" w14:textId="647762BA" w:rsidR="001A51D8" w:rsidRPr="001A51D8" w:rsidRDefault="001A51D8" w:rsidP="001A51D8">
            <w:pPr>
              <w:spacing w:after="200"/>
              <w:rPr>
                <w:rFonts w:ascii="Tahoma" w:eastAsia="Tahoma" w:hAnsi="Tahoma" w:cs="Tahoma"/>
                <w:bCs/>
                <w:sz w:val="18"/>
                <w:szCs w:val="18"/>
              </w:rPr>
            </w:pPr>
            <w:r>
              <w:rPr>
                <w:rFonts w:ascii="Tahoma" w:eastAsia="Tahoma" w:hAnsi="Tahoma" w:cs="Tahoma"/>
                <w:bCs/>
                <w:sz w:val="18"/>
                <w:szCs w:val="18"/>
              </w:rPr>
              <w:t>LC50(48h):440mg/l (</w:t>
            </w:r>
            <w:proofErr w:type="spellStart"/>
            <w:r>
              <w:rPr>
                <w:rFonts w:ascii="Tahoma" w:eastAsia="Tahoma" w:hAnsi="Tahoma" w:cs="Tahoma"/>
                <w:bCs/>
                <w:sz w:val="18"/>
                <w:szCs w:val="18"/>
              </w:rPr>
              <w:t>Leuciscusidus</w:t>
            </w:r>
            <w:proofErr w:type="spellEnd"/>
            <w:r>
              <w:rPr>
                <w:rFonts w:ascii="Tahoma" w:eastAsia="Tahoma" w:hAnsi="Tahoma" w:cs="Tahoma"/>
                <w:bCs/>
                <w:sz w:val="18"/>
                <w:szCs w:val="18"/>
              </w:rPr>
              <w:t>)nominal)</w:t>
            </w:r>
          </w:p>
        </w:tc>
        <w:tc>
          <w:tcPr>
            <w:tcW w:w="2311" w:type="dxa"/>
          </w:tcPr>
          <w:p w14:paraId="65A5D92C" w14:textId="69717786" w:rsidR="001A51D8" w:rsidRPr="001A51D8" w:rsidRDefault="001A51D8" w:rsidP="001A51D8">
            <w:pPr>
              <w:spacing w:after="200"/>
              <w:rPr>
                <w:rFonts w:ascii="Tahoma" w:eastAsia="Tahoma" w:hAnsi="Tahoma" w:cs="Tahoma"/>
                <w:bCs/>
                <w:sz w:val="18"/>
                <w:szCs w:val="18"/>
              </w:rPr>
            </w:pPr>
            <w:r>
              <w:rPr>
                <w:rFonts w:ascii="Tahoma" w:eastAsia="Tahoma" w:hAnsi="Tahoma" w:cs="Tahoma"/>
                <w:bCs/>
                <w:sz w:val="18"/>
                <w:szCs w:val="18"/>
              </w:rPr>
              <w:t>EC50(24h): 1535 mg/l (</w:t>
            </w:r>
            <w:proofErr w:type="spellStart"/>
            <w:r>
              <w:rPr>
                <w:rFonts w:ascii="Tahoma" w:eastAsia="Tahoma" w:hAnsi="Tahoma" w:cs="Tahoma"/>
                <w:bCs/>
                <w:sz w:val="18"/>
                <w:szCs w:val="18"/>
              </w:rPr>
              <w:t>Daphniamagna</w:t>
            </w:r>
            <w:proofErr w:type="spellEnd"/>
            <w:r>
              <w:rPr>
                <w:rFonts w:ascii="Tahoma" w:eastAsia="Tahoma" w:hAnsi="Tahoma" w:cs="Tahoma"/>
                <w:bCs/>
                <w:sz w:val="18"/>
                <w:szCs w:val="18"/>
              </w:rPr>
              <w:t>)(nominal)</w:t>
            </w:r>
          </w:p>
        </w:tc>
        <w:tc>
          <w:tcPr>
            <w:tcW w:w="1756" w:type="dxa"/>
          </w:tcPr>
          <w:p w14:paraId="268967F2" w14:textId="77777777" w:rsidR="001A51D8" w:rsidRPr="001A51D8" w:rsidRDefault="001A51D8" w:rsidP="001A51D8">
            <w:pPr>
              <w:spacing w:after="200"/>
              <w:rPr>
                <w:rFonts w:ascii="Tahoma" w:eastAsia="Tahoma" w:hAnsi="Tahoma" w:cs="Tahoma"/>
                <w:bCs/>
                <w:sz w:val="18"/>
                <w:szCs w:val="18"/>
              </w:rPr>
            </w:pPr>
          </w:p>
        </w:tc>
        <w:tc>
          <w:tcPr>
            <w:tcW w:w="1483" w:type="dxa"/>
          </w:tcPr>
          <w:p w14:paraId="0065652B" w14:textId="77777777" w:rsidR="001A51D8" w:rsidRPr="001A51D8" w:rsidRDefault="001A51D8" w:rsidP="001A51D8">
            <w:pPr>
              <w:spacing w:after="200"/>
              <w:rPr>
                <w:rFonts w:ascii="Tahoma" w:eastAsia="Tahoma" w:hAnsi="Tahoma" w:cs="Tahoma"/>
                <w:bCs/>
                <w:sz w:val="18"/>
                <w:szCs w:val="18"/>
              </w:rPr>
            </w:pPr>
          </w:p>
        </w:tc>
      </w:tr>
    </w:tbl>
    <w:p w14:paraId="6E448E06" w14:textId="5C34C96F" w:rsidR="00D57212" w:rsidRDefault="001A51D8" w:rsidP="001A51D8">
      <w:pPr>
        <w:pStyle w:val="ListParagraph"/>
        <w:spacing w:after="0" w:line="240" w:lineRule="auto"/>
        <w:ind w:left="0"/>
        <w:rPr>
          <w:rFonts w:ascii="Tahoma" w:eastAsia="Tahoma" w:hAnsi="Tahoma" w:cs="Tahoma"/>
          <w:bCs/>
          <w:sz w:val="20"/>
          <w:szCs w:val="20"/>
        </w:rPr>
      </w:pPr>
      <w:r>
        <w:rPr>
          <w:rFonts w:ascii="Tahoma" w:eastAsia="Tahoma" w:hAnsi="Tahoma" w:cs="Tahoma"/>
          <w:bCs/>
          <w:sz w:val="20"/>
          <w:szCs w:val="20"/>
        </w:rPr>
        <w:t xml:space="preserve">Determined by extrapolation (testing of intrinsic toxicity to algae impractical due to nutrient complexing </w:t>
      </w:r>
      <w:proofErr w:type="spellStart"/>
      <w:r>
        <w:rPr>
          <w:rFonts w:ascii="Tahoma" w:eastAsia="Tahoma" w:hAnsi="Tahoma" w:cs="Tahoma"/>
          <w:bCs/>
          <w:sz w:val="20"/>
          <w:szCs w:val="20"/>
        </w:rPr>
        <w:t>behaviour</w:t>
      </w:r>
      <w:proofErr w:type="spellEnd"/>
      <w:r>
        <w:rPr>
          <w:rFonts w:ascii="Tahoma" w:eastAsia="Tahoma" w:hAnsi="Tahoma" w:cs="Tahoma"/>
          <w:bCs/>
          <w:sz w:val="20"/>
          <w:szCs w:val="20"/>
        </w:rPr>
        <w:t xml:space="preserve"> of citric acid)</w:t>
      </w:r>
    </w:p>
    <w:p w14:paraId="7020855B" w14:textId="2AA8F2B0" w:rsidR="00E35BAE" w:rsidRDefault="00E35BAE" w:rsidP="001A51D8">
      <w:pPr>
        <w:pStyle w:val="ListParagraph"/>
        <w:spacing w:after="0" w:line="240" w:lineRule="auto"/>
        <w:ind w:left="0"/>
        <w:rPr>
          <w:rFonts w:ascii="Tahoma" w:eastAsia="Tahoma" w:hAnsi="Tahoma" w:cs="Tahoma"/>
          <w:bCs/>
          <w:sz w:val="20"/>
          <w:szCs w:val="20"/>
        </w:rPr>
      </w:pPr>
    </w:p>
    <w:p w14:paraId="2E7322E1" w14:textId="3F155A9A" w:rsidR="00E35BAE" w:rsidRPr="00E35BAE" w:rsidRDefault="00E35BAE" w:rsidP="001A51D8">
      <w:pPr>
        <w:pStyle w:val="ListParagraph"/>
        <w:spacing w:after="0" w:line="240" w:lineRule="auto"/>
        <w:ind w:left="0"/>
        <w:rPr>
          <w:rFonts w:ascii="Tahoma" w:eastAsia="Tahoma" w:hAnsi="Tahoma" w:cs="Tahoma"/>
          <w:b/>
          <w:sz w:val="20"/>
          <w:szCs w:val="20"/>
        </w:rPr>
      </w:pPr>
      <w:r w:rsidRPr="00E35BAE">
        <w:rPr>
          <w:rFonts w:ascii="Tahoma" w:eastAsia="Tahoma" w:hAnsi="Tahoma" w:cs="Tahoma"/>
          <w:b/>
          <w:sz w:val="20"/>
          <w:szCs w:val="20"/>
        </w:rPr>
        <w:t>Predicted No Effect Concentrations (PNEC) – Determined by extrapolation</w:t>
      </w:r>
    </w:p>
    <w:tbl>
      <w:tblPr>
        <w:tblStyle w:val="TableGrid"/>
        <w:tblW w:w="10188" w:type="dxa"/>
        <w:tblLook w:val="04A0" w:firstRow="1" w:lastRow="0" w:firstColumn="1" w:lastColumn="0" w:noHBand="0" w:noVBand="1"/>
      </w:tblPr>
      <w:tblGrid>
        <w:gridCol w:w="1336"/>
        <w:gridCol w:w="1379"/>
        <w:gridCol w:w="1270"/>
        <w:gridCol w:w="1617"/>
        <w:gridCol w:w="1886"/>
        <w:gridCol w:w="1440"/>
        <w:gridCol w:w="1260"/>
      </w:tblGrid>
      <w:tr w:rsidR="00E35BAE" w14:paraId="0C290EA6" w14:textId="77777777" w:rsidTr="00E35BAE">
        <w:tc>
          <w:tcPr>
            <w:tcW w:w="1336" w:type="dxa"/>
          </w:tcPr>
          <w:p w14:paraId="4805BB5B" w14:textId="36752A42" w:rsidR="00E35BAE" w:rsidRPr="00E35BAE" w:rsidRDefault="00E35BAE" w:rsidP="00E35BAE">
            <w:pPr>
              <w:pStyle w:val="ListParagraph"/>
              <w:ind w:left="0"/>
              <w:jc w:val="center"/>
              <w:rPr>
                <w:rFonts w:ascii="Tahoma" w:eastAsia="Tahoma" w:hAnsi="Tahoma" w:cs="Tahoma"/>
                <w:b/>
                <w:sz w:val="20"/>
                <w:szCs w:val="20"/>
              </w:rPr>
            </w:pPr>
            <w:r w:rsidRPr="00E35BAE">
              <w:rPr>
                <w:rFonts w:ascii="Tahoma" w:eastAsia="Tahoma" w:hAnsi="Tahoma" w:cs="Tahoma"/>
                <w:b/>
                <w:sz w:val="20"/>
                <w:szCs w:val="20"/>
              </w:rPr>
              <w:t>Chemical Name</w:t>
            </w:r>
          </w:p>
        </w:tc>
        <w:tc>
          <w:tcPr>
            <w:tcW w:w="1379" w:type="dxa"/>
          </w:tcPr>
          <w:p w14:paraId="1EF15AE4" w14:textId="38934127" w:rsidR="00E35BAE" w:rsidRPr="00E35BAE" w:rsidRDefault="00E35BAE" w:rsidP="00E35BAE">
            <w:pPr>
              <w:pStyle w:val="ListParagraph"/>
              <w:ind w:left="0"/>
              <w:jc w:val="center"/>
              <w:rPr>
                <w:rFonts w:ascii="Tahoma" w:eastAsia="Tahoma" w:hAnsi="Tahoma" w:cs="Tahoma"/>
                <w:b/>
                <w:sz w:val="20"/>
                <w:szCs w:val="20"/>
              </w:rPr>
            </w:pPr>
            <w:r w:rsidRPr="00E35BAE">
              <w:rPr>
                <w:rFonts w:ascii="Tahoma" w:eastAsia="Tahoma" w:hAnsi="Tahoma" w:cs="Tahoma"/>
                <w:b/>
                <w:sz w:val="20"/>
                <w:szCs w:val="20"/>
              </w:rPr>
              <w:t>Aqua (fresh water)</w:t>
            </w:r>
          </w:p>
        </w:tc>
        <w:tc>
          <w:tcPr>
            <w:tcW w:w="1270" w:type="dxa"/>
          </w:tcPr>
          <w:p w14:paraId="2C38A596" w14:textId="48B397F2" w:rsidR="00E35BAE" w:rsidRPr="00E35BAE" w:rsidRDefault="00E35BAE" w:rsidP="00E35BAE">
            <w:pPr>
              <w:pStyle w:val="ListParagraph"/>
              <w:ind w:left="0"/>
              <w:jc w:val="center"/>
              <w:rPr>
                <w:rFonts w:ascii="Tahoma" w:eastAsia="Tahoma" w:hAnsi="Tahoma" w:cs="Tahoma"/>
                <w:b/>
                <w:sz w:val="20"/>
                <w:szCs w:val="20"/>
              </w:rPr>
            </w:pPr>
            <w:r w:rsidRPr="00E35BAE">
              <w:rPr>
                <w:rFonts w:ascii="Tahoma" w:eastAsia="Tahoma" w:hAnsi="Tahoma" w:cs="Tahoma"/>
                <w:b/>
                <w:sz w:val="20"/>
                <w:szCs w:val="20"/>
              </w:rPr>
              <w:t>Aqua (marine)</w:t>
            </w:r>
          </w:p>
        </w:tc>
        <w:tc>
          <w:tcPr>
            <w:tcW w:w="1617" w:type="dxa"/>
          </w:tcPr>
          <w:p w14:paraId="14352D48" w14:textId="43DCD553" w:rsidR="00E35BAE" w:rsidRPr="00E35BAE" w:rsidRDefault="00E35BAE" w:rsidP="00E35BAE">
            <w:pPr>
              <w:pStyle w:val="ListParagraph"/>
              <w:ind w:left="0"/>
              <w:jc w:val="center"/>
              <w:rPr>
                <w:rFonts w:ascii="Tahoma" w:eastAsia="Tahoma" w:hAnsi="Tahoma" w:cs="Tahoma"/>
                <w:b/>
                <w:sz w:val="20"/>
                <w:szCs w:val="20"/>
              </w:rPr>
            </w:pPr>
            <w:r w:rsidRPr="00E35BAE">
              <w:rPr>
                <w:rFonts w:ascii="Tahoma" w:eastAsia="Tahoma" w:hAnsi="Tahoma" w:cs="Tahoma"/>
                <w:b/>
                <w:sz w:val="20"/>
                <w:szCs w:val="20"/>
              </w:rPr>
              <w:t>Sewage Treatment Plant</w:t>
            </w:r>
          </w:p>
        </w:tc>
        <w:tc>
          <w:tcPr>
            <w:tcW w:w="1886" w:type="dxa"/>
          </w:tcPr>
          <w:p w14:paraId="5716E910" w14:textId="34B96D2A" w:rsidR="00E35BAE" w:rsidRPr="00E35BAE" w:rsidRDefault="00E35BAE" w:rsidP="00E35BAE">
            <w:pPr>
              <w:pStyle w:val="ListParagraph"/>
              <w:ind w:left="0"/>
              <w:jc w:val="center"/>
              <w:rPr>
                <w:rFonts w:ascii="Tahoma" w:eastAsia="Tahoma" w:hAnsi="Tahoma" w:cs="Tahoma"/>
                <w:b/>
                <w:sz w:val="20"/>
                <w:szCs w:val="20"/>
              </w:rPr>
            </w:pPr>
            <w:r w:rsidRPr="00E35BAE">
              <w:rPr>
                <w:rFonts w:ascii="Tahoma" w:eastAsia="Tahoma" w:hAnsi="Tahoma" w:cs="Tahoma"/>
                <w:b/>
                <w:sz w:val="20"/>
                <w:szCs w:val="20"/>
              </w:rPr>
              <w:t>Sediment (fresh water)</w:t>
            </w:r>
          </w:p>
        </w:tc>
        <w:tc>
          <w:tcPr>
            <w:tcW w:w="1440" w:type="dxa"/>
          </w:tcPr>
          <w:p w14:paraId="24F7F6B6" w14:textId="72098290" w:rsidR="00E35BAE" w:rsidRPr="00E35BAE" w:rsidRDefault="00E35BAE" w:rsidP="00E35BAE">
            <w:pPr>
              <w:pStyle w:val="ListParagraph"/>
              <w:ind w:left="0"/>
              <w:jc w:val="center"/>
              <w:rPr>
                <w:rFonts w:ascii="Tahoma" w:eastAsia="Tahoma" w:hAnsi="Tahoma" w:cs="Tahoma"/>
                <w:b/>
                <w:sz w:val="20"/>
                <w:szCs w:val="20"/>
              </w:rPr>
            </w:pPr>
            <w:r w:rsidRPr="00E35BAE">
              <w:rPr>
                <w:rFonts w:ascii="Tahoma" w:eastAsia="Tahoma" w:hAnsi="Tahoma" w:cs="Tahoma"/>
                <w:b/>
                <w:sz w:val="20"/>
                <w:szCs w:val="20"/>
              </w:rPr>
              <w:t>Sediment (marine)</w:t>
            </w:r>
          </w:p>
        </w:tc>
        <w:tc>
          <w:tcPr>
            <w:tcW w:w="1260" w:type="dxa"/>
          </w:tcPr>
          <w:p w14:paraId="57C06D2C" w14:textId="602D738B" w:rsidR="00E35BAE" w:rsidRPr="00E35BAE" w:rsidRDefault="00E35BAE" w:rsidP="00E35BAE">
            <w:pPr>
              <w:pStyle w:val="ListParagraph"/>
              <w:ind w:left="0"/>
              <w:jc w:val="center"/>
              <w:rPr>
                <w:rFonts w:ascii="Tahoma" w:eastAsia="Tahoma" w:hAnsi="Tahoma" w:cs="Tahoma"/>
                <w:b/>
                <w:sz w:val="20"/>
                <w:szCs w:val="20"/>
              </w:rPr>
            </w:pPr>
            <w:r w:rsidRPr="00E35BAE">
              <w:rPr>
                <w:rFonts w:ascii="Tahoma" w:eastAsia="Tahoma" w:hAnsi="Tahoma" w:cs="Tahoma"/>
                <w:b/>
                <w:sz w:val="20"/>
                <w:szCs w:val="20"/>
              </w:rPr>
              <w:t>Soil</w:t>
            </w:r>
          </w:p>
        </w:tc>
      </w:tr>
      <w:tr w:rsidR="00E35BAE" w14:paraId="05030168" w14:textId="77777777" w:rsidTr="00E35BAE">
        <w:tc>
          <w:tcPr>
            <w:tcW w:w="1336" w:type="dxa"/>
          </w:tcPr>
          <w:p w14:paraId="1F41E28A" w14:textId="0398504E" w:rsidR="00E35BAE" w:rsidRDefault="00E35BAE" w:rsidP="001A51D8">
            <w:pPr>
              <w:pStyle w:val="ListParagraph"/>
              <w:ind w:left="0"/>
              <w:rPr>
                <w:rFonts w:ascii="Tahoma" w:eastAsia="Tahoma" w:hAnsi="Tahoma" w:cs="Tahoma"/>
                <w:bCs/>
                <w:sz w:val="20"/>
                <w:szCs w:val="20"/>
              </w:rPr>
            </w:pPr>
            <w:r>
              <w:rPr>
                <w:rFonts w:ascii="Tahoma" w:eastAsia="Tahoma" w:hAnsi="Tahoma" w:cs="Tahoma"/>
                <w:bCs/>
                <w:sz w:val="20"/>
                <w:szCs w:val="20"/>
              </w:rPr>
              <w:t>Citric acid</w:t>
            </w:r>
          </w:p>
        </w:tc>
        <w:tc>
          <w:tcPr>
            <w:tcW w:w="1379" w:type="dxa"/>
          </w:tcPr>
          <w:p w14:paraId="3D9C8E7E" w14:textId="1E27BC3D" w:rsidR="00E35BAE" w:rsidRDefault="00E35BAE" w:rsidP="001A51D8">
            <w:pPr>
              <w:pStyle w:val="ListParagraph"/>
              <w:ind w:left="0"/>
              <w:rPr>
                <w:rFonts w:ascii="Tahoma" w:eastAsia="Tahoma" w:hAnsi="Tahoma" w:cs="Tahoma"/>
                <w:bCs/>
                <w:sz w:val="20"/>
                <w:szCs w:val="20"/>
              </w:rPr>
            </w:pPr>
            <w:r>
              <w:rPr>
                <w:rFonts w:ascii="Tahoma" w:eastAsia="Tahoma" w:hAnsi="Tahoma" w:cs="Tahoma"/>
                <w:bCs/>
                <w:sz w:val="20"/>
                <w:szCs w:val="20"/>
              </w:rPr>
              <w:t>0.44mg/l</w:t>
            </w:r>
          </w:p>
        </w:tc>
        <w:tc>
          <w:tcPr>
            <w:tcW w:w="1270" w:type="dxa"/>
          </w:tcPr>
          <w:p w14:paraId="3A1340C1" w14:textId="49D7C480" w:rsidR="00E35BAE" w:rsidRDefault="00E35BAE" w:rsidP="001A51D8">
            <w:pPr>
              <w:pStyle w:val="ListParagraph"/>
              <w:ind w:left="0"/>
              <w:rPr>
                <w:rFonts w:ascii="Tahoma" w:eastAsia="Tahoma" w:hAnsi="Tahoma" w:cs="Tahoma"/>
                <w:bCs/>
                <w:sz w:val="20"/>
                <w:szCs w:val="20"/>
              </w:rPr>
            </w:pPr>
            <w:r>
              <w:rPr>
                <w:rFonts w:ascii="Tahoma" w:eastAsia="Tahoma" w:hAnsi="Tahoma" w:cs="Tahoma"/>
                <w:bCs/>
                <w:sz w:val="20"/>
                <w:szCs w:val="20"/>
              </w:rPr>
              <w:t>0.044mg/l</w:t>
            </w:r>
          </w:p>
        </w:tc>
        <w:tc>
          <w:tcPr>
            <w:tcW w:w="1617" w:type="dxa"/>
          </w:tcPr>
          <w:p w14:paraId="0FA802CF" w14:textId="7805BC59" w:rsidR="00E35BAE" w:rsidRDefault="00E35BAE" w:rsidP="001A51D8">
            <w:pPr>
              <w:pStyle w:val="ListParagraph"/>
              <w:ind w:left="0"/>
              <w:rPr>
                <w:rFonts w:ascii="Tahoma" w:eastAsia="Tahoma" w:hAnsi="Tahoma" w:cs="Tahoma"/>
                <w:bCs/>
                <w:sz w:val="20"/>
                <w:szCs w:val="20"/>
              </w:rPr>
            </w:pPr>
            <w:r>
              <w:rPr>
                <w:rFonts w:ascii="Tahoma" w:eastAsia="Tahoma" w:hAnsi="Tahoma" w:cs="Tahoma"/>
                <w:bCs/>
                <w:sz w:val="20"/>
                <w:szCs w:val="20"/>
              </w:rPr>
              <w:t>&gt;1000mg/l</w:t>
            </w:r>
          </w:p>
        </w:tc>
        <w:tc>
          <w:tcPr>
            <w:tcW w:w="1886" w:type="dxa"/>
          </w:tcPr>
          <w:p w14:paraId="3B8078BF" w14:textId="7663CD45" w:rsidR="00E35BAE" w:rsidRDefault="00E35BAE" w:rsidP="001A51D8">
            <w:pPr>
              <w:pStyle w:val="ListParagraph"/>
              <w:ind w:left="0"/>
              <w:rPr>
                <w:rFonts w:ascii="Tahoma" w:eastAsia="Tahoma" w:hAnsi="Tahoma" w:cs="Tahoma"/>
                <w:bCs/>
                <w:sz w:val="20"/>
                <w:szCs w:val="20"/>
              </w:rPr>
            </w:pPr>
            <w:r>
              <w:rPr>
                <w:rFonts w:ascii="Tahoma" w:eastAsia="Tahoma" w:hAnsi="Tahoma" w:cs="Tahoma"/>
                <w:bCs/>
                <w:sz w:val="20"/>
                <w:szCs w:val="20"/>
              </w:rPr>
              <w:t xml:space="preserve">34.6mg/kg sediment </w:t>
            </w:r>
            <w:proofErr w:type="spellStart"/>
            <w:r>
              <w:rPr>
                <w:rFonts w:ascii="Tahoma" w:eastAsia="Tahoma" w:hAnsi="Tahoma" w:cs="Tahoma"/>
                <w:bCs/>
                <w:sz w:val="20"/>
                <w:szCs w:val="20"/>
              </w:rPr>
              <w:t>dw</w:t>
            </w:r>
            <w:proofErr w:type="spellEnd"/>
          </w:p>
        </w:tc>
        <w:tc>
          <w:tcPr>
            <w:tcW w:w="1440" w:type="dxa"/>
          </w:tcPr>
          <w:p w14:paraId="4AA4FE0B" w14:textId="542305C2" w:rsidR="00E35BAE" w:rsidRDefault="00E35BAE" w:rsidP="001A51D8">
            <w:pPr>
              <w:pStyle w:val="ListParagraph"/>
              <w:ind w:left="0"/>
              <w:rPr>
                <w:rFonts w:ascii="Tahoma" w:eastAsia="Tahoma" w:hAnsi="Tahoma" w:cs="Tahoma"/>
                <w:bCs/>
                <w:sz w:val="20"/>
                <w:szCs w:val="20"/>
              </w:rPr>
            </w:pPr>
            <w:r>
              <w:rPr>
                <w:rFonts w:ascii="Tahoma" w:eastAsia="Tahoma" w:hAnsi="Tahoma" w:cs="Tahoma"/>
                <w:bCs/>
                <w:sz w:val="20"/>
                <w:szCs w:val="20"/>
              </w:rPr>
              <w:t xml:space="preserve">3.46mg/kg sediment </w:t>
            </w:r>
            <w:proofErr w:type="spellStart"/>
            <w:r>
              <w:rPr>
                <w:rFonts w:ascii="Tahoma" w:eastAsia="Tahoma" w:hAnsi="Tahoma" w:cs="Tahoma"/>
                <w:bCs/>
                <w:sz w:val="20"/>
                <w:szCs w:val="20"/>
              </w:rPr>
              <w:t>dw</w:t>
            </w:r>
            <w:proofErr w:type="spellEnd"/>
          </w:p>
        </w:tc>
        <w:tc>
          <w:tcPr>
            <w:tcW w:w="1260" w:type="dxa"/>
          </w:tcPr>
          <w:p w14:paraId="36B2D0DA" w14:textId="1D045EDD" w:rsidR="00E35BAE" w:rsidRDefault="00E35BAE" w:rsidP="001A51D8">
            <w:pPr>
              <w:pStyle w:val="ListParagraph"/>
              <w:ind w:left="0"/>
              <w:rPr>
                <w:rFonts w:ascii="Tahoma" w:eastAsia="Tahoma" w:hAnsi="Tahoma" w:cs="Tahoma"/>
                <w:bCs/>
                <w:sz w:val="20"/>
                <w:szCs w:val="20"/>
              </w:rPr>
            </w:pPr>
            <w:r>
              <w:rPr>
                <w:rFonts w:ascii="Tahoma" w:eastAsia="Tahoma" w:hAnsi="Tahoma" w:cs="Tahoma"/>
                <w:bCs/>
                <w:sz w:val="20"/>
                <w:szCs w:val="20"/>
              </w:rPr>
              <w:t>33.1mg/kg</w:t>
            </w:r>
          </w:p>
        </w:tc>
      </w:tr>
    </w:tbl>
    <w:p w14:paraId="3141A388" w14:textId="77777777" w:rsidR="00E35BAE" w:rsidRPr="001A51D8" w:rsidRDefault="00E35BAE" w:rsidP="001A51D8">
      <w:pPr>
        <w:pStyle w:val="ListParagraph"/>
        <w:spacing w:after="0" w:line="240" w:lineRule="auto"/>
        <w:ind w:left="0"/>
        <w:rPr>
          <w:rFonts w:ascii="Tahoma" w:eastAsia="Tahoma" w:hAnsi="Tahoma" w:cs="Tahoma"/>
          <w:bCs/>
          <w:sz w:val="20"/>
          <w:szCs w:val="20"/>
        </w:rPr>
      </w:pPr>
    </w:p>
    <w:p w14:paraId="5A40F4B5" w14:textId="09CC13A7" w:rsidR="00C22704" w:rsidRDefault="00E35BAE">
      <w:pPr>
        <w:spacing w:after="200" w:line="240" w:lineRule="auto"/>
        <w:rPr>
          <w:rFonts w:ascii="Tahoma" w:eastAsia="Tahoma" w:hAnsi="Tahoma" w:cs="Tahoma"/>
          <w:bCs/>
          <w:sz w:val="20"/>
          <w:szCs w:val="20"/>
        </w:rPr>
      </w:pPr>
      <w:r>
        <w:rPr>
          <w:rFonts w:ascii="Tahoma" w:eastAsia="Tahoma" w:hAnsi="Tahoma" w:cs="Tahoma"/>
          <w:b/>
          <w:sz w:val="20"/>
          <w:szCs w:val="20"/>
        </w:rPr>
        <w:t>BCF</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Cs/>
          <w:sz w:val="20"/>
          <w:szCs w:val="20"/>
        </w:rPr>
        <w:t>Bioaccumulation is unlikely. [</w:t>
      </w:r>
      <w:proofErr w:type="spellStart"/>
      <w:r>
        <w:rPr>
          <w:rFonts w:ascii="Tahoma" w:eastAsia="Tahoma" w:hAnsi="Tahoma" w:cs="Tahoma"/>
          <w:bCs/>
          <w:sz w:val="20"/>
          <w:szCs w:val="20"/>
        </w:rPr>
        <w:t>Logkow</w:t>
      </w:r>
      <w:proofErr w:type="spellEnd"/>
      <w:r>
        <w:rPr>
          <w:rFonts w:ascii="Tahoma" w:eastAsia="Tahoma" w:hAnsi="Tahoma" w:cs="Tahoma"/>
          <w:bCs/>
          <w:sz w:val="20"/>
          <w:szCs w:val="20"/>
        </w:rPr>
        <w:t xml:space="preserve"> &lt; 0]</w:t>
      </w:r>
    </w:p>
    <w:tbl>
      <w:tblPr>
        <w:tblStyle w:val="TableGrid"/>
        <w:tblW w:w="10278" w:type="dxa"/>
        <w:tblLook w:val="04A0" w:firstRow="1" w:lastRow="0" w:firstColumn="1" w:lastColumn="0" w:noHBand="0" w:noVBand="1"/>
      </w:tblPr>
      <w:tblGrid>
        <w:gridCol w:w="3340"/>
        <w:gridCol w:w="2863"/>
        <w:gridCol w:w="4075"/>
      </w:tblGrid>
      <w:tr w:rsidR="00E35BAE" w14:paraId="18091E45" w14:textId="77777777" w:rsidTr="006C31AE">
        <w:trPr>
          <w:trHeight w:val="20"/>
        </w:trPr>
        <w:tc>
          <w:tcPr>
            <w:tcW w:w="3192" w:type="dxa"/>
          </w:tcPr>
          <w:p w14:paraId="79584565" w14:textId="543136A6" w:rsidR="00E35BAE" w:rsidRPr="006C31AE" w:rsidRDefault="00E35BAE" w:rsidP="006C31AE">
            <w:pPr>
              <w:spacing w:after="200"/>
              <w:rPr>
                <w:rFonts w:ascii="Tahoma" w:eastAsia="Tahoma" w:hAnsi="Tahoma" w:cs="Tahoma"/>
                <w:b/>
                <w:sz w:val="20"/>
                <w:szCs w:val="20"/>
              </w:rPr>
            </w:pPr>
            <w:r w:rsidRPr="006C31AE">
              <w:rPr>
                <w:rFonts w:ascii="Tahoma" w:eastAsia="Tahoma" w:hAnsi="Tahoma" w:cs="Tahoma"/>
                <w:b/>
                <w:sz w:val="20"/>
                <w:szCs w:val="20"/>
              </w:rPr>
              <w:t>Chemical Name</w:t>
            </w:r>
          </w:p>
        </w:tc>
        <w:tc>
          <w:tcPr>
            <w:tcW w:w="2736" w:type="dxa"/>
          </w:tcPr>
          <w:p w14:paraId="4A6B3AF0" w14:textId="2E0982BD" w:rsidR="00E35BAE" w:rsidRPr="006C31AE" w:rsidRDefault="00E35BAE" w:rsidP="006C31AE">
            <w:pPr>
              <w:spacing w:after="200"/>
              <w:rPr>
                <w:rFonts w:ascii="Tahoma" w:eastAsia="Tahoma" w:hAnsi="Tahoma" w:cs="Tahoma"/>
                <w:b/>
                <w:sz w:val="20"/>
                <w:szCs w:val="20"/>
              </w:rPr>
            </w:pPr>
            <w:r w:rsidRPr="006C31AE">
              <w:rPr>
                <w:rFonts w:ascii="Tahoma" w:eastAsia="Tahoma" w:hAnsi="Tahoma" w:cs="Tahoma"/>
                <w:b/>
                <w:sz w:val="20"/>
                <w:szCs w:val="20"/>
              </w:rPr>
              <w:t xml:space="preserve">Log </w:t>
            </w:r>
            <w:proofErr w:type="spellStart"/>
            <w:r w:rsidRPr="006C31AE">
              <w:rPr>
                <w:rFonts w:ascii="Tahoma" w:eastAsia="Tahoma" w:hAnsi="Tahoma" w:cs="Tahoma"/>
                <w:b/>
                <w:sz w:val="20"/>
                <w:szCs w:val="20"/>
              </w:rPr>
              <w:t>Kow</w:t>
            </w:r>
            <w:proofErr w:type="spellEnd"/>
          </w:p>
        </w:tc>
        <w:tc>
          <w:tcPr>
            <w:tcW w:w="3894" w:type="dxa"/>
          </w:tcPr>
          <w:p w14:paraId="0EC0DDC9" w14:textId="44D7007C" w:rsidR="00E35BAE" w:rsidRPr="006C31AE" w:rsidRDefault="00E35BAE" w:rsidP="006C31AE">
            <w:pPr>
              <w:spacing w:after="200"/>
              <w:rPr>
                <w:rFonts w:ascii="Tahoma" w:eastAsia="Tahoma" w:hAnsi="Tahoma" w:cs="Tahoma"/>
                <w:b/>
                <w:sz w:val="20"/>
                <w:szCs w:val="20"/>
              </w:rPr>
            </w:pPr>
            <w:r w:rsidRPr="006C31AE">
              <w:rPr>
                <w:rFonts w:ascii="Tahoma" w:eastAsia="Tahoma" w:hAnsi="Tahoma" w:cs="Tahoma"/>
                <w:b/>
                <w:sz w:val="20"/>
                <w:szCs w:val="20"/>
              </w:rPr>
              <w:t>BCF</w:t>
            </w:r>
          </w:p>
        </w:tc>
      </w:tr>
      <w:tr w:rsidR="00E35BAE" w14:paraId="7672FB08" w14:textId="77777777" w:rsidTr="006C31AE">
        <w:tc>
          <w:tcPr>
            <w:tcW w:w="3192" w:type="dxa"/>
          </w:tcPr>
          <w:p w14:paraId="30DB0406" w14:textId="6AE09B63" w:rsidR="00E35BAE" w:rsidRDefault="00E35BAE">
            <w:pPr>
              <w:spacing w:after="200"/>
              <w:rPr>
                <w:rFonts w:ascii="Tahoma" w:eastAsia="Tahoma" w:hAnsi="Tahoma" w:cs="Tahoma"/>
                <w:bCs/>
                <w:sz w:val="20"/>
                <w:szCs w:val="20"/>
              </w:rPr>
            </w:pPr>
            <w:r>
              <w:rPr>
                <w:rFonts w:ascii="Tahoma" w:eastAsia="Tahoma" w:hAnsi="Tahoma" w:cs="Tahoma"/>
                <w:bCs/>
                <w:sz w:val="20"/>
                <w:szCs w:val="20"/>
              </w:rPr>
              <w:t>Citric acid</w:t>
            </w:r>
          </w:p>
        </w:tc>
        <w:tc>
          <w:tcPr>
            <w:tcW w:w="2736" w:type="dxa"/>
          </w:tcPr>
          <w:p w14:paraId="5D36348B" w14:textId="320AB9BB" w:rsidR="00E35BAE" w:rsidRDefault="00E35BAE">
            <w:pPr>
              <w:spacing w:after="200"/>
              <w:rPr>
                <w:rFonts w:ascii="Tahoma" w:eastAsia="Tahoma" w:hAnsi="Tahoma" w:cs="Tahoma"/>
                <w:bCs/>
                <w:sz w:val="20"/>
                <w:szCs w:val="20"/>
              </w:rPr>
            </w:pPr>
            <w:r>
              <w:rPr>
                <w:rFonts w:ascii="Tahoma" w:eastAsia="Tahoma" w:hAnsi="Tahoma" w:cs="Tahoma"/>
                <w:bCs/>
                <w:sz w:val="20"/>
                <w:szCs w:val="20"/>
              </w:rPr>
              <w:t>-0.2 to -1.8</w:t>
            </w:r>
          </w:p>
        </w:tc>
        <w:tc>
          <w:tcPr>
            <w:tcW w:w="3894" w:type="dxa"/>
          </w:tcPr>
          <w:p w14:paraId="038A9496" w14:textId="401456CD" w:rsidR="00E35BAE" w:rsidRDefault="00E35BAE">
            <w:pPr>
              <w:spacing w:after="200"/>
              <w:rPr>
                <w:rFonts w:ascii="Tahoma" w:eastAsia="Tahoma" w:hAnsi="Tahoma" w:cs="Tahoma"/>
                <w:bCs/>
                <w:sz w:val="20"/>
                <w:szCs w:val="20"/>
              </w:rPr>
            </w:pPr>
            <w:r>
              <w:rPr>
                <w:rFonts w:ascii="Tahoma" w:eastAsia="Tahoma" w:hAnsi="Tahoma" w:cs="Tahoma"/>
                <w:bCs/>
                <w:sz w:val="20"/>
                <w:szCs w:val="20"/>
              </w:rPr>
              <w:t>BCF ~ 3.2 (estimated)</w:t>
            </w:r>
          </w:p>
        </w:tc>
      </w:tr>
    </w:tbl>
    <w:p w14:paraId="751AA3B0" w14:textId="6D4C6A95" w:rsidR="00E35BAE" w:rsidRDefault="00E35BAE">
      <w:pPr>
        <w:spacing w:after="200" w:line="240" w:lineRule="auto"/>
        <w:rPr>
          <w:rFonts w:ascii="Tahoma" w:eastAsia="Tahoma" w:hAnsi="Tahoma" w:cs="Tahoma"/>
          <w:bCs/>
          <w:sz w:val="20"/>
          <w:szCs w:val="20"/>
        </w:rPr>
      </w:pPr>
    </w:p>
    <w:p w14:paraId="27A1BC55" w14:textId="0268F144" w:rsidR="006C31AE" w:rsidRDefault="006C31AE" w:rsidP="006C31AE">
      <w:pPr>
        <w:spacing w:after="0" w:line="240" w:lineRule="auto"/>
        <w:rPr>
          <w:rFonts w:ascii="Tahoma" w:eastAsia="Tahoma" w:hAnsi="Tahoma" w:cs="Tahoma"/>
          <w:bCs/>
          <w:sz w:val="20"/>
          <w:szCs w:val="20"/>
        </w:rPr>
      </w:pPr>
      <w:r w:rsidRPr="006C31AE">
        <w:rPr>
          <w:rFonts w:ascii="Tahoma" w:eastAsia="Tahoma" w:hAnsi="Tahoma" w:cs="Tahoma"/>
          <w:b/>
          <w:sz w:val="20"/>
          <w:szCs w:val="20"/>
        </w:rPr>
        <w:lastRenderedPageBreak/>
        <w:t>Persistence/Degradability</w:t>
      </w:r>
      <w:r>
        <w:rPr>
          <w:rFonts w:ascii="Tahoma" w:eastAsia="Tahoma" w:hAnsi="Tahoma" w:cs="Tahoma"/>
          <w:bCs/>
          <w:sz w:val="20"/>
          <w:szCs w:val="20"/>
        </w:rPr>
        <w:tab/>
        <w:t>Readily biodegradable</w:t>
      </w:r>
    </w:p>
    <w:p w14:paraId="603FB8C0" w14:textId="73520774" w:rsidR="006C31AE" w:rsidRDefault="006C31AE" w:rsidP="006C31AE">
      <w:pPr>
        <w:spacing w:after="0" w:line="240" w:lineRule="auto"/>
        <w:rPr>
          <w:rFonts w:ascii="Tahoma" w:eastAsia="Tahoma" w:hAnsi="Tahoma" w:cs="Tahoma"/>
          <w:bCs/>
          <w:sz w:val="20"/>
          <w:szCs w:val="20"/>
        </w:rPr>
      </w:pPr>
      <w:r w:rsidRPr="006C31AE">
        <w:rPr>
          <w:rFonts w:ascii="Tahoma" w:eastAsia="Tahoma" w:hAnsi="Tahoma" w:cs="Tahoma"/>
          <w:b/>
          <w:sz w:val="20"/>
          <w:szCs w:val="20"/>
        </w:rPr>
        <w:t>Mobility</w:t>
      </w:r>
      <w:r w:rsidRPr="006C31AE">
        <w:rPr>
          <w:rFonts w:ascii="Tahoma" w:eastAsia="Tahoma" w:hAnsi="Tahoma" w:cs="Tahoma"/>
          <w:b/>
          <w:sz w:val="20"/>
          <w:szCs w:val="20"/>
        </w:rPr>
        <w:tab/>
      </w:r>
      <w:r w:rsidRPr="006C31AE">
        <w:rPr>
          <w:rFonts w:ascii="Tahoma" w:eastAsia="Tahoma" w:hAnsi="Tahoma" w:cs="Tahoma"/>
          <w:b/>
          <w:sz w:val="20"/>
          <w:szCs w:val="20"/>
        </w:rPr>
        <w:tab/>
      </w:r>
      <w:r>
        <w:rPr>
          <w:rFonts w:ascii="Tahoma" w:eastAsia="Tahoma" w:hAnsi="Tahoma" w:cs="Tahoma"/>
          <w:bCs/>
          <w:sz w:val="20"/>
          <w:szCs w:val="20"/>
        </w:rPr>
        <w:tab/>
        <w:t>Soluble in water</w:t>
      </w:r>
    </w:p>
    <w:p w14:paraId="186FF8BA" w14:textId="1EB60CC4" w:rsidR="006C31AE" w:rsidRDefault="006C31AE" w:rsidP="006C31AE">
      <w:pPr>
        <w:spacing w:after="0" w:line="240" w:lineRule="auto"/>
        <w:rPr>
          <w:rFonts w:ascii="Tahoma" w:eastAsia="Tahoma" w:hAnsi="Tahoma" w:cs="Tahoma"/>
          <w:bCs/>
          <w:sz w:val="20"/>
          <w:szCs w:val="20"/>
        </w:rPr>
      </w:pPr>
      <w:r w:rsidRPr="006C31AE">
        <w:rPr>
          <w:rFonts w:ascii="Tahoma" w:eastAsia="Tahoma" w:hAnsi="Tahoma" w:cs="Tahoma"/>
          <w:b/>
          <w:sz w:val="20"/>
          <w:szCs w:val="20"/>
        </w:rPr>
        <w:t xml:space="preserve">PBT and </w:t>
      </w:r>
      <w:proofErr w:type="spellStart"/>
      <w:r w:rsidRPr="006C31AE">
        <w:rPr>
          <w:rFonts w:ascii="Tahoma" w:eastAsia="Tahoma" w:hAnsi="Tahoma" w:cs="Tahoma"/>
          <w:b/>
          <w:sz w:val="20"/>
          <w:szCs w:val="20"/>
        </w:rPr>
        <w:t>vPvB</w:t>
      </w:r>
      <w:proofErr w:type="spellEnd"/>
      <w:r w:rsidRPr="006C31AE">
        <w:rPr>
          <w:rFonts w:ascii="Tahoma" w:eastAsia="Tahoma" w:hAnsi="Tahoma" w:cs="Tahoma"/>
          <w:b/>
          <w:sz w:val="20"/>
          <w:szCs w:val="20"/>
        </w:rPr>
        <w:t xml:space="preserve"> assessment</w:t>
      </w:r>
      <w:r>
        <w:rPr>
          <w:rFonts w:ascii="Tahoma" w:eastAsia="Tahoma" w:hAnsi="Tahoma" w:cs="Tahoma"/>
          <w:bCs/>
          <w:sz w:val="20"/>
          <w:szCs w:val="20"/>
        </w:rPr>
        <w:tab/>
        <w:t xml:space="preserve">This substance is not considered to be persistent, bioaccumulating nor </w:t>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r>
      <w:r>
        <w:rPr>
          <w:rFonts w:ascii="Tahoma" w:eastAsia="Tahoma" w:hAnsi="Tahoma" w:cs="Tahoma"/>
          <w:bCs/>
          <w:sz w:val="20"/>
          <w:szCs w:val="20"/>
        </w:rPr>
        <w:tab/>
        <w:t>toxic (PBT).</w:t>
      </w:r>
    </w:p>
    <w:p w14:paraId="49148B00" w14:textId="3856C1B5" w:rsidR="006C31AE" w:rsidRPr="00E35BAE" w:rsidRDefault="006C31AE" w:rsidP="006C31AE">
      <w:pPr>
        <w:spacing w:after="0" w:line="240" w:lineRule="auto"/>
        <w:rPr>
          <w:rFonts w:ascii="Tahoma" w:eastAsia="Tahoma" w:hAnsi="Tahoma" w:cs="Tahoma"/>
          <w:bCs/>
          <w:sz w:val="20"/>
          <w:szCs w:val="20"/>
        </w:rPr>
      </w:pPr>
      <w:r w:rsidRPr="006C31AE">
        <w:rPr>
          <w:rFonts w:ascii="Tahoma" w:eastAsia="Tahoma" w:hAnsi="Tahoma" w:cs="Tahoma"/>
          <w:b/>
          <w:sz w:val="20"/>
          <w:szCs w:val="20"/>
        </w:rPr>
        <w:t>Other adverse effects</w:t>
      </w:r>
      <w:r>
        <w:rPr>
          <w:rFonts w:ascii="Tahoma" w:eastAsia="Tahoma" w:hAnsi="Tahoma" w:cs="Tahoma"/>
          <w:bCs/>
          <w:sz w:val="20"/>
          <w:szCs w:val="20"/>
        </w:rPr>
        <w:tab/>
      </w:r>
      <w:r>
        <w:rPr>
          <w:rFonts w:ascii="Tahoma" w:eastAsia="Tahoma" w:hAnsi="Tahoma" w:cs="Tahoma"/>
          <w:bCs/>
          <w:sz w:val="20"/>
          <w:szCs w:val="20"/>
        </w:rPr>
        <w:tab/>
        <w:t>Nothing specific known.</w:t>
      </w:r>
    </w:p>
    <w:p w14:paraId="685F0257" w14:textId="77777777" w:rsidR="00265623" w:rsidRPr="00C1711C" w:rsidRDefault="008D0060">
      <w:pPr>
        <w:spacing w:after="200" w:line="240" w:lineRule="auto"/>
        <w:rPr>
          <w:rFonts w:ascii="Tahoma" w:eastAsia="Tahoma" w:hAnsi="Tahoma" w:cs="Tahoma"/>
          <w:sz w:val="20"/>
          <w:szCs w:val="20"/>
        </w:rPr>
      </w:pPr>
      <w:r w:rsidRPr="00C1711C">
        <w:rPr>
          <w:rFonts w:ascii="Tahoma" w:eastAsia="Tahoma" w:hAnsi="Tahoma" w:cs="Tahoma"/>
          <w:b/>
          <w:sz w:val="20"/>
          <w:szCs w:val="20"/>
        </w:rPr>
        <w:t xml:space="preserve">  </w:t>
      </w:r>
    </w:p>
    <w:p w14:paraId="1FE9B127"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13. DISPOSAL CONSIDERATIONS</w:t>
      </w:r>
      <w:r w:rsidRPr="00C1711C">
        <w:rPr>
          <w:rFonts w:ascii="Tahoma" w:eastAsia="Tahoma" w:hAnsi="Tahoma" w:cs="Tahoma"/>
          <w:b/>
          <w:sz w:val="20"/>
          <w:szCs w:val="20"/>
        </w:rPr>
        <w:t xml:space="preserve">          </w:t>
      </w:r>
    </w:p>
    <w:p w14:paraId="280DBB78" w14:textId="5B27EA48" w:rsidR="00172D5F" w:rsidRDefault="00A73EA5">
      <w:pPr>
        <w:spacing w:after="0" w:line="240" w:lineRule="auto"/>
        <w:rPr>
          <w:rFonts w:ascii="Tahoma" w:eastAsia="Tahoma" w:hAnsi="Tahoma" w:cs="Tahoma"/>
          <w:sz w:val="20"/>
          <w:szCs w:val="20"/>
        </w:rPr>
      </w:pPr>
      <w:r>
        <w:rPr>
          <w:rFonts w:ascii="Tahoma" w:eastAsia="Tahoma" w:hAnsi="Tahoma" w:cs="Tahoma"/>
          <w:sz w:val="20"/>
          <w:szCs w:val="20"/>
        </w:rPr>
        <w:t xml:space="preserve">Whenever possible, as rules and regulations allow, please </w:t>
      </w:r>
      <w:proofErr w:type="gramStart"/>
      <w:r>
        <w:rPr>
          <w:rFonts w:ascii="Tahoma" w:eastAsia="Tahoma" w:hAnsi="Tahoma" w:cs="Tahoma"/>
          <w:sz w:val="20"/>
          <w:szCs w:val="20"/>
        </w:rPr>
        <w:t>recycle</w:t>
      </w:r>
      <w:proofErr w:type="gramEnd"/>
      <w:r>
        <w:rPr>
          <w:rFonts w:ascii="Tahoma" w:eastAsia="Tahoma" w:hAnsi="Tahoma" w:cs="Tahoma"/>
          <w:sz w:val="20"/>
          <w:szCs w:val="20"/>
        </w:rPr>
        <w:t xml:space="preserve"> or manage materials to minimize waste.</w:t>
      </w:r>
    </w:p>
    <w:p w14:paraId="2553AA6B" w14:textId="0A720F25" w:rsidR="00A73EA5" w:rsidRDefault="00A73EA5">
      <w:pPr>
        <w:spacing w:after="0" w:line="240" w:lineRule="auto"/>
        <w:rPr>
          <w:rFonts w:ascii="Tahoma" w:eastAsia="Tahoma" w:hAnsi="Tahoma" w:cs="Tahoma"/>
          <w:sz w:val="20"/>
          <w:szCs w:val="20"/>
        </w:rPr>
      </w:pPr>
    </w:p>
    <w:p w14:paraId="6F054EAC" w14:textId="0F93F07A" w:rsidR="006049D8" w:rsidRDefault="00A73EA5">
      <w:pPr>
        <w:spacing w:after="0" w:line="240" w:lineRule="auto"/>
        <w:rPr>
          <w:rFonts w:ascii="Tahoma" w:eastAsia="Tahoma" w:hAnsi="Tahoma" w:cs="Tahoma"/>
          <w:sz w:val="20"/>
          <w:szCs w:val="20"/>
        </w:rPr>
      </w:pPr>
      <w:r w:rsidRPr="006049D8">
        <w:rPr>
          <w:rFonts w:ascii="Tahoma" w:eastAsia="Tahoma" w:hAnsi="Tahoma" w:cs="Tahoma"/>
          <w:b/>
          <w:bCs/>
          <w:sz w:val="20"/>
          <w:szCs w:val="20"/>
        </w:rPr>
        <w:t>Waste Disposal Methods</w:t>
      </w:r>
      <w:r w:rsidRPr="006049D8">
        <w:rPr>
          <w:rFonts w:ascii="Tahoma" w:eastAsia="Tahoma" w:hAnsi="Tahoma" w:cs="Tahoma"/>
          <w:b/>
          <w:bCs/>
          <w:sz w:val="20"/>
          <w:szCs w:val="20"/>
        </w:rPr>
        <w:tab/>
      </w:r>
      <w:r>
        <w:rPr>
          <w:rFonts w:ascii="Tahoma" w:eastAsia="Tahoma" w:hAnsi="Tahoma" w:cs="Tahoma"/>
          <w:sz w:val="20"/>
          <w:szCs w:val="20"/>
        </w:rPr>
        <w:t xml:space="preserve">Dispose of in compliance with the laws and regulations pertaining to this product in your jurisdiction. </w:t>
      </w:r>
      <w:proofErr w:type="spellStart"/>
      <w:r>
        <w:rPr>
          <w:rFonts w:ascii="Tahoma" w:eastAsia="Tahoma" w:hAnsi="Tahoma" w:cs="Tahoma"/>
          <w:sz w:val="20"/>
          <w:szCs w:val="20"/>
        </w:rPr>
        <w:t>Rinsewater</w:t>
      </w:r>
      <w:proofErr w:type="spellEnd"/>
      <w:r>
        <w:rPr>
          <w:rFonts w:ascii="Tahoma" w:eastAsia="Tahoma" w:hAnsi="Tahoma" w:cs="Tahoma"/>
          <w:sz w:val="20"/>
          <w:szCs w:val="20"/>
        </w:rPr>
        <w:t xml:space="preserve"> resulting from cleanup should be collected for treatment before disposal. Solutions with low pH-value should be</w:t>
      </w:r>
      <w:r w:rsidR="006049D8">
        <w:rPr>
          <w:rFonts w:ascii="Tahoma" w:eastAsia="Tahoma" w:hAnsi="Tahoma" w:cs="Tahoma"/>
          <w:sz w:val="20"/>
          <w:szCs w:val="20"/>
        </w:rPr>
        <w:t xml:space="preserve"> neutralized before discharge. </w:t>
      </w:r>
    </w:p>
    <w:p w14:paraId="7E75FF4E" w14:textId="11D6ACAB" w:rsidR="006049D8" w:rsidRPr="00C1711C" w:rsidRDefault="006049D8">
      <w:pPr>
        <w:spacing w:after="0" w:line="240" w:lineRule="auto"/>
        <w:rPr>
          <w:rFonts w:ascii="Tahoma" w:eastAsia="Tahoma" w:hAnsi="Tahoma" w:cs="Tahoma"/>
          <w:sz w:val="20"/>
          <w:szCs w:val="20"/>
        </w:rPr>
      </w:pPr>
      <w:r w:rsidRPr="006049D8">
        <w:rPr>
          <w:rFonts w:ascii="Tahoma" w:eastAsia="Tahoma" w:hAnsi="Tahoma" w:cs="Tahoma"/>
          <w:b/>
          <w:bCs/>
          <w:sz w:val="20"/>
          <w:szCs w:val="20"/>
        </w:rPr>
        <w:t>Contaminated Packaging</w:t>
      </w:r>
      <w:r w:rsidRPr="006049D8">
        <w:rPr>
          <w:rFonts w:ascii="Tahoma" w:eastAsia="Tahoma" w:hAnsi="Tahoma" w:cs="Tahoma"/>
          <w:b/>
          <w:bCs/>
          <w:sz w:val="20"/>
          <w:szCs w:val="20"/>
        </w:rPr>
        <w:tab/>
      </w:r>
      <w:r>
        <w:rPr>
          <w:rFonts w:ascii="Tahoma" w:eastAsia="Tahoma" w:hAnsi="Tahoma" w:cs="Tahoma"/>
          <w:sz w:val="20"/>
          <w:szCs w:val="20"/>
        </w:rPr>
        <w:t xml:space="preserve">Empty containers should be decontaminated and taken for local recycling, recovery, or waste disposal. </w:t>
      </w:r>
    </w:p>
    <w:p w14:paraId="22D712BB" w14:textId="3DB97503" w:rsidR="00172D5F" w:rsidRPr="00C1711C" w:rsidRDefault="00172D5F">
      <w:pPr>
        <w:spacing w:after="0" w:line="240" w:lineRule="auto"/>
        <w:rPr>
          <w:rFonts w:ascii="Tahoma" w:eastAsia="Tahoma" w:hAnsi="Tahoma" w:cs="Tahoma"/>
          <w:sz w:val="20"/>
          <w:szCs w:val="20"/>
        </w:rPr>
      </w:pPr>
    </w:p>
    <w:p w14:paraId="0ECADB6B" w14:textId="77777777" w:rsidR="00172D5F" w:rsidRPr="00C1711C" w:rsidRDefault="00172D5F">
      <w:pPr>
        <w:spacing w:after="0" w:line="240" w:lineRule="auto"/>
        <w:rPr>
          <w:rFonts w:ascii="Tahoma" w:eastAsia="Tahoma" w:hAnsi="Tahoma" w:cs="Tahoma"/>
          <w:sz w:val="20"/>
          <w:szCs w:val="20"/>
        </w:rPr>
      </w:pPr>
    </w:p>
    <w:p w14:paraId="3579AE5B"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14. TRANSPORT INFORMATION</w:t>
      </w:r>
    </w:p>
    <w:p w14:paraId="5DAF4781" w14:textId="0CCC27B7" w:rsidR="00265623" w:rsidRPr="006049D8" w:rsidRDefault="006049D8" w:rsidP="006049D8">
      <w:pPr>
        <w:spacing w:after="0" w:line="240" w:lineRule="auto"/>
        <w:rPr>
          <w:rFonts w:ascii="Tahoma" w:eastAsia="Tahoma" w:hAnsi="Tahoma" w:cs="Tahoma"/>
          <w:b/>
          <w:bCs/>
          <w:sz w:val="20"/>
          <w:szCs w:val="20"/>
          <w:u w:val="single"/>
        </w:rPr>
      </w:pPr>
      <w:r w:rsidRPr="006049D8">
        <w:rPr>
          <w:rFonts w:ascii="Tahoma" w:eastAsia="Tahoma" w:hAnsi="Tahoma" w:cs="Tahoma"/>
          <w:b/>
          <w:bCs/>
          <w:sz w:val="20"/>
          <w:szCs w:val="20"/>
          <w:u w:val="single"/>
        </w:rPr>
        <w:t>Domestic transport regulations (USA)</w:t>
      </w:r>
    </w:p>
    <w:p w14:paraId="0F1C408B" w14:textId="6A32EFF7" w:rsidR="006049D8" w:rsidRDefault="006049D8" w:rsidP="006049D8">
      <w:pPr>
        <w:spacing w:after="0" w:line="240" w:lineRule="auto"/>
        <w:rPr>
          <w:rFonts w:ascii="Tahoma" w:eastAsia="Tahoma" w:hAnsi="Tahoma" w:cs="Tahoma"/>
          <w:sz w:val="20"/>
          <w:szCs w:val="20"/>
        </w:rPr>
      </w:pPr>
      <w:r w:rsidRPr="006049D8">
        <w:rPr>
          <w:rFonts w:ascii="Tahoma" w:eastAsia="Tahoma" w:hAnsi="Tahoma" w:cs="Tahoma"/>
          <w:b/>
          <w:bCs/>
          <w:sz w:val="20"/>
          <w:szCs w:val="20"/>
        </w:rPr>
        <w:t>DOT</w:t>
      </w:r>
      <w:r>
        <w:rPr>
          <w:rFonts w:ascii="Tahoma" w:eastAsia="Tahoma" w:hAnsi="Tahoma" w:cs="Tahoma"/>
          <w:sz w:val="20"/>
          <w:szCs w:val="20"/>
        </w:rPr>
        <w:t xml:space="preserve"> Not regulated</w:t>
      </w:r>
    </w:p>
    <w:p w14:paraId="3F2CBD75" w14:textId="77777777" w:rsidR="006049D8" w:rsidRPr="006049D8" w:rsidRDefault="006049D8" w:rsidP="006049D8">
      <w:pPr>
        <w:spacing w:after="0" w:line="240" w:lineRule="auto"/>
        <w:rPr>
          <w:rFonts w:ascii="Tahoma" w:eastAsia="Tahoma" w:hAnsi="Tahoma" w:cs="Tahoma"/>
          <w:b/>
          <w:bCs/>
          <w:sz w:val="20"/>
          <w:szCs w:val="20"/>
          <w:u w:val="single"/>
        </w:rPr>
      </w:pPr>
    </w:p>
    <w:p w14:paraId="70B90B05" w14:textId="39AA8187" w:rsidR="006049D8" w:rsidRPr="006049D8" w:rsidRDefault="006049D8" w:rsidP="006049D8">
      <w:pPr>
        <w:spacing w:after="0" w:line="240" w:lineRule="auto"/>
        <w:rPr>
          <w:rFonts w:ascii="Tahoma" w:eastAsia="Tahoma" w:hAnsi="Tahoma" w:cs="Tahoma"/>
          <w:b/>
          <w:bCs/>
          <w:sz w:val="20"/>
          <w:szCs w:val="20"/>
          <w:u w:val="single"/>
        </w:rPr>
      </w:pPr>
      <w:r w:rsidRPr="006049D8">
        <w:rPr>
          <w:rFonts w:ascii="Tahoma" w:eastAsia="Tahoma" w:hAnsi="Tahoma" w:cs="Tahoma"/>
          <w:b/>
          <w:bCs/>
          <w:sz w:val="20"/>
          <w:szCs w:val="20"/>
          <w:u w:val="single"/>
        </w:rPr>
        <w:t>Domestic transport regulations (Canada)</w:t>
      </w:r>
    </w:p>
    <w:p w14:paraId="5D37F447" w14:textId="326D0C78" w:rsidR="006049D8" w:rsidRDefault="006049D8" w:rsidP="006049D8">
      <w:pPr>
        <w:spacing w:after="0" w:line="240" w:lineRule="auto"/>
        <w:rPr>
          <w:rFonts w:ascii="Tahoma" w:eastAsia="Tahoma" w:hAnsi="Tahoma" w:cs="Tahoma"/>
          <w:sz w:val="20"/>
          <w:szCs w:val="20"/>
        </w:rPr>
      </w:pPr>
      <w:r w:rsidRPr="006049D8">
        <w:rPr>
          <w:rFonts w:ascii="Tahoma" w:eastAsia="Tahoma" w:hAnsi="Tahoma" w:cs="Tahoma"/>
          <w:b/>
          <w:bCs/>
          <w:sz w:val="20"/>
          <w:szCs w:val="20"/>
        </w:rPr>
        <w:t>TDG</w:t>
      </w:r>
      <w:r>
        <w:rPr>
          <w:rFonts w:ascii="Tahoma" w:eastAsia="Tahoma" w:hAnsi="Tahoma" w:cs="Tahoma"/>
          <w:sz w:val="20"/>
          <w:szCs w:val="20"/>
        </w:rPr>
        <w:t xml:space="preserve"> Not regulated</w:t>
      </w:r>
    </w:p>
    <w:p w14:paraId="1C841EB4" w14:textId="77777777" w:rsidR="006049D8" w:rsidRDefault="006049D8" w:rsidP="006049D8">
      <w:pPr>
        <w:spacing w:after="0" w:line="240" w:lineRule="auto"/>
        <w:rPr>
          <w:rFonts w:ascii="Tahoma" w:eastAsia="Tahoma" w:hAnsi="Tahoma" w:cs="Tahoma"/>
          <w:sz w:val="20"/>
          <w:szCs w:val="20"/>
        </w:rPr>
      </w:pPr>
    </w:p>
    <w:p w14:paraId="24362872" w14:textId="54C07E10" w:rsidR="006049D8" w:rsidRPr="006049D8" w:rsidRDefault="006049D8" w:rsidP="006049D8">
      <w:pPr>
        <w:spacing w:after="0" w:line="240" w:lineRule="auto"/>
        <w:rPr>
          <w:rFonts w:ascii="Tahoma" w:eastAsia="Tahoma" w:hAnsi="Tahoma" w:cs="Tahoma"/>
          <w:b/>
          <w:bCs/>
          <w:sz w:val="20"/>
          <w:szCs w:val="20"/>
          <w:u w:val="single"/>
        </w:rPr>
      </w:pPr>
      <w:r w:rsidRPr="006049D8">
        <w:rPr>
          <w:rFonts w:ascii="Tahoma" w:eastAsia="Tahoma" w:hAnsi="Tahoma" w:cs="Tahoma"/>
          <w:b/>
          <w:bCs/>
          <w:sz w:val="20"/>
          <w:szCs w:val="20"/>
          <w:u w:val="single"/>
        </w:rPr>
        <w:t>Domestic transport regulations (Mexico)</w:t>
      </w:r>
    </w:p>
    <w:p w14:paraId="77B10B58" w14:textId="139AA155" w:rsidR="006049D8" w:rsidRDefault="006049D8" w:rsidP="006049D8">
      <w:pPr>
        <w:spacing w:after="0" w:line="240" w:lineRule="auto"/>
        <w:rPr>
          <w:rFonts w:ascii="Tahoma" w:eastAsia="Tahoma" w:hAnsi="Tahoma" w:cs="Tahoma"/>
          <w:sz w:val="20"/>
          <w:szCs w:val="20"/>
        </w:rPr>
      </w:pPr>
      <w:r w:rsidRPr="006049D8">
        <w:rPr>
          <w:rFonts w:ascii="Tahoma" w:eastAsia="Tahoma" w:hAnsi="Tahoma" w:cs="Tahoma"/>
          <w:b/>
          <w:bCs/>
          <w:sz w:val="20"/>
          <w:szCs w:val="20"/>
        </w:rPr>
        <w:t xml:space="preserve">MEX </w:t>
      </w:r>
      <w:r>
        <w:rPr>
          <w:rFonts w:ascii="Tahoma" w:eastAsia="Tahoma" w:hAnsi="Tahoma" w:cs="Tahoma"/>
          <w:sz w:val="20"/>
          <w:szCs w:val="20"/>
        </w:rPr>
        <w:t>Not regulated</w:t>
      </w:r>
    </w:p>
    <w:p w14:paraId="2E2BE75D" w14:textId="77777777" w:rsidR="006049D8" w:rsidRDefault="006049D8" w:rsidP="006049D8">
      <w:pPr>
        <w:spacing w:after="0" w:line="240" w:lineRule="auto"/>
        <w:rPr>
          <w:rFonts w:ascii="Tahoma" w:eastAsia="Tahoma" w:hAnsi="Tahoma" w:cs="Tahoma"/>
          <w:sz w:val="20"/>
          <w:szCs w:val="20"/>
        </w:rPr>
      </w:pPr>
    </w:p>
    <w:p w14:paraId="27B357EE" w14:textId="77ED623C" w:rsidR="006049D8" w:rsidRPr="006049D8" w:rsidRDefault="006049D8" w:rsidP="006049D8">
      <w:pPr>
        <w:spacing w:after="0" w:line="240" w:lineRule="auto"/>
        <w:rPr>
          <w:rFonts w:ascii="Tahoma" w:eastAsia="Tahoma" w:hAnsi="Tahoma" w:cs="Tahoma"/>
          <w:b/>
          <w:bCs/>
          <w:sz w:val="20"/>
          <w:szCs w:val="20"/>
          <w:u w:val="single"/>
        </w:rPr>
      </w:pPr>
      <w:r w:rsidRPr="006049D8">
        <w:rPr>
          <w:rFonts w:ascii="Tahoma" w:eastAsia="Tahoma" w:hAnsi="Tahoma" w:cs="Tahoma"/>
          <w:b/>
          <w:bCs/>
          <w:sz w:val="20"/>
          <w:szCs w:val="20"/>
          <w:u w:val="single"/>
        </w:rPr>
        <w:t>International transport regulations</w:t>
      </w:r>
    </w:p>
    <w:p w14:paraId="68DE8C9C" w14:textId="57B834CB" w:rsidR="006049D8" w:rsidRDefault="006049D8" w:rsidP="006049D8">
      <w:pPr>
        <w:spacing w:after="0" w:line="240" w:lineRule="auto"/>
        <w:rPr>
          <w:rFonts w:ascii="Tahoma" w:eastAsia="Tahoma" w:hAnsi="Tahoma" w:cs="Tahoma"/>
          <w:sz w:val="20"/>
          <w:szCs w:val="20"/>
        </w:rPr>
      </w:pPr>
      <w:r w:rsidRPr="006049D8">
        <w:rPr>
          <w:rFonts w:ascii="Tahoma" w:eastAsia="Tahoma" w:hAnsi="Tahoma" w:cs="Tahoma"/>
          <w:b/>
          <w:bCs/>
          <w:sz w:val="20"/>
          <w:szCs w:val="20"/>
        </w:rPr>
        <w:t>ICAO</w:t>
      </w:r>
      <w:r>
        <w:rPr>
          <w:rFonts w:ascii="Tahoma" w:eastAsia="Tahoma" w:hAnsi="Tahoma" w:cs="Tahoma"/>
          <w:sz w:val="20"/>
          <w:szCs w:val="20"/>
        </w:rPr>
        <w:t xml:space="preserve"> Not regulated</w:t>
      </w:r>
    </w:p>
    <w:p w14:paraId="50CE277D" w14:textId="41E1BF99" w:rsidR="006049D8" w:rsidRDefault="006049D8" w:rsidP="006049D8">
      <w:pPr>
        <w:spacing w:after="0" w:line="240" w:lineRule="auto"/>
        <w:rPr>
          <w:rFonts w:ascii="Tahoma" w:eastAsia="Tahoma" w:hAnsi="Tahoma" w:cs="Tahoma"/>
          <w:sz w:val="20"/>
          <w:szCs w:val="20"/>
        </w:rPr>
      </w:pPr>
      <w:r w:rsidRPr="006049D8">
        <w:rPr>
          <w:rFonts w:ascii="Tahoma" w:eastAsia="Tahoma" w:hAnsi="Tahoma" w:cs="Tahoma"/>
          <w:b/>
          <w:bCs/>
          <w:sz w:val="20"/>
          <w:szCs w:val="20"/>
        </w:rPr>
        <w:t>IATA</w:t>
      </w:r>
      <w:r>
        <w:rPr>
          <w:rFonts w:ascii="Tahoma" w:eastAsia="Tahoma" w:hAnsi="Tahoma" w:cs="Tahoma"/>
          <w:sz w:val="20"/>
          <w:szCs w:val="20"/>
        </w:rPr>
        <w:t xml:space="preserve"> Not regulated</w:t>
      </w:r>
    </w:p>
    <w:p w14:paraId="0C801D93" w14:textId="4D4D6578" w:rsidR="006049D8" w:rsidRPr="00C1711C" w:rsidRDefault="006049D8" w:rsidP="006049D8">
      <w:pPr>
        <w:spacing w:after="0" w:line="240" w:lineRule="auto"/>
        <w:rPr>
          <w:rFonts w:ascii="Tahoma" w:eastAsia="Tahoma" w:hAnsi="Tahoma" w:cs="Tahoma"/>
          <w:sz w:val="20"/>
          <w:szCs w:val="20"/>
        </w:rPr>
      </w:pPr>
      <w:r w:rsidRPr="006049D8">
        <w:rPr>
          <w:rFonts w:ascii="Tahoma" w:eastAsia="Tahoma" w:hAnsi="Tahoma" w:cs="Tahoma"/>
          <w:b/>
          <w:bCs/>
          <w:sz w:val="20"/>
          <w:szCs w:val="20"/>
        </w:rPr>
        <w:t>IMDG</w:t>
      </w:r>
      <w:r>
        <w:rPr>
          <w:rFonts w:ascii="Tahoma" w:eastAsia="Tahoma" w:hAnsi="Tahoma" w:cs="Tahoma"/>
          <w:b/>
          <w:bCs/>
          <w:sz w:val="20"/>
          <w:szCs w:val="20"/>
        </w:rPr>
        <w:t>/</w:t>
      </w:r>
      <w:r w:rsidRPr="006049D8">
        <w:rPr>
          <w:rFonts w:ascii="Tahoma" w:eastAsia="Tahoma" w:hAnsi="Tahoma" w:cs="Tahoma"/>
          <w:b/>
          <w:bCs/>
          <w:sz w:val="20"/>
          <w:szCs w:val="20"/>
        </w:rPr>
        <w:t>IMO</w:t>
      </w:r>
      <w:r>
        <w:rPr>
          <w:rFonts w:ascii="Tahoma" w:eastAsia="Tahoma" w:hAnsi="Tahoma" w:cs="Tahoma"/>
          <w:sz w:val="20"/>
          <w:szCs w:val="20"/>
        </w:rPr>
        <w:t xml:space="preserve"> Not regulated.</w:t>
      </w:r>
    </w:p>
    <w:p w14:paraId="28570432" w14:textId="77777777"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15. REGULATORY INFORMATION</w:t>
      </w:r>
    </w:p>
    <w:p w14:paraId="14A840D5" w14:textId="77777777" w:rsidR="006049D8" w:rsidRDefault="006049D8">
      <w:pPr>
        <w:tabs>
          <w:tab w:val="right" w:pos="5275"/>
        </w:tabs>
        <w:spacing w:after="200" w:line="240" w:lineRule="auto"/>
        <w:rPr>
          <w:rFonts w:ascii="Tahoma" w:eastAsia="Tahoma" w:hAnsi="Tahoma" w:cs="Tahoma"/>
          <w:sz w:val="20"/>
          <w:szCs w:val="20"/>
        </w:rPr>
      </w:pPr>
      <w:r>
        <w:rPr>
          <w:rFonts w:ascii="Tahoma" w:eastAsia="Tahoma" w:hAnsi="Tahoma" w:cs="Tahoma"/>
          <w:sz w:val="20"/>
          <w:szCs w:val="20"/>
        </w:rPr>
        <w:t>International Inventories</w:t>
      </w:r>
    </w:p>
    <w:p w14:paraId="5ECB9616" w14:textId="77777777" w:rsidR="006049D8" w:rsidRDefault="006049D8">
      <w:pPr>
        <w:tabs>
          <w:tab w:val="right" w:pos="5275"/>
        </w:tabs>
        <w:spacing w:after="200" w:line="240" w:lineRule="auto"/>
        <w:rPr>
          <w:rFonts w:ascii="Tahoma" w:eastAsia="Tahoma" w:hAnsi="Tahoma" w:cs="Tahoma"/>
          <w:sz w:val="20"/>
          <w:szCs w:val="20"/>
        </w:rPr>
      </w:pPr>
      <w:r>
        <w:rPr>
          <w:rFonts w:ascii="Tahoma" w:eastAsia="Tahoma" w:hAnsi="Tahoma" w:cs="Tahoma"/>
          <w:sz w:val="20"/>
          <w:szCs w:val="20"/>
        </w:rPr>
        <w:t>The components of this product are reported in the following inventories:</w:t>
      </w:r>
    </w:p>
    <w:tbl>
      <w:tblPr>
        <w:tblStyle w:val="TableGrid"/>
        <w:tblW w:w="0" w:type="auto"/>
        <w:tblLook w:val="04A0" w:firstRow="1" w:lastRow="0" w:firstColumn="1" w:lastColumn="0" w:noHBand="0" w:noVBand="1"/>
      </w:tblPr>
      <w:tblGrid>
        <w:gridCol w:w="1785"/>
        <w:gridCol w:w="933"/>
        <w:gridCol w:w="971"/>
        <w:gridCol w:w="919"/>
        <w:gridCol w:w="969"/>
        <w:gridCol w:w="1640"/>
        <w:gridCol w:w="1186"/>
        <w:gridCol w:w="1173"/>
      </w:tblGrid>
      <w:tr w:rsidR="006049D8" w14:paraId="26D00F2E" w14:textId="77777777" w:rsidTr="006049D8">
        <w:tc>
          <w:tcPr>
            <w:tcW w:w="1785" w:type="dxa"/>
          </w:tcPr>
          <w:p w14:paraId="41A7DEA9" w14:textId="7F012B2F"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Chemical Name</w:t>
            </w:r>
          </w:p>
        </w:tc>
        <w:tc>
          <w:tcPr>
            <w:tcW w:w="933" w:type="dxa"/>
          </w:tcPr>
          <w:p w14:paraId="6015D93A" w14:textId="2C78E285"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TSCA</w:t>
            </w:r>
          </w:p>
        </w:tc>
        <w:tc>
          <w:tcPr>
            <w:tcW w:w="971" w:type="dxa"/>
          </w:tcPr>
          <w:p w14:paraId="413B6C1F" w14:textId="01BE503E"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DSL</w:t>
            </w:r>
          </w:p>
        </w:tc>
        <w:tc>
          <w:tcPr>
            <w:tcW w:w="919" w:type="dxa"/>
          </w:tcPr>
          <w:p w14:paraId="1FAFCA3D" w14:textId="0C546C22"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NDSL</w:t>
            </w:r>
          </w:p>
        </w:tc>
        <w:tc>
          <w:tcPr>
            <w:tcW w:w="969" w:type="dxa"/>
          </w:tcPr>
          <w:p w14:paraId="35EE4BFF" w14:textId="416BEE3A"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ICL</w:t>
            </w:r>
          </w:p>
        </w:tc>
        <w:tc>
          <w:tcPr>
            <w:tcW w:w="1640" w:type="dxa"/>
          </w:tcPr>
          <w:p w14:paraId="11E63434" w14:textId="7838318B"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EINECS</w:t>
            </w:r>
          </w:p>
        </w:tc>
        <w:tc>
          <w:tcPr>
            <w:tcW w:w="1186" w:type="dxa"/>
          </w:tcPr>
          <w:p w14:paraId="476D7C11" w14:textId="5C8E1DAB"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ELINCS</w:t>
            </w:r>
          </w:p>
        </w:tc>
        <w:tc>
          <w:tcPr>
            <w:tcW w:w="1173" w:type="dxa"/>
          </w:tcPr>
          <w:p w14:paraId="4E3D7576" w14:textId="2CCF34D4" w:rsidR="006049D8" w:rsidRPr="006049D8" w:rsidRDefault="006049D8" w:rsidP="006049D8">
            <w:pPr>
              <w:tabs>
                <w:tab w:val="right" w:pos="5275"/>
              </w:tabs>
              <w:spacing w:after="200"/>
              <w:jc w:val="center"/>
              <w:rPr>
                <w:rFonts w:ascii="Tahoma" w:eastAsia="Tahoma" w:hAnsi="Tahoma" w:cs="Tahoma"/>
                <w:b/>
                <w:bCs/>
                <w:sz w:val="20"/>
                <w:szCs w:val="20"/>
              </w:rPr>
            </w:pPr>
            <w:r w:rsidRPr="006049D8">
              <w:rPr>
                <w:rFonts w:ascii="Tahoma" w:eastAsia="Tahoma" w:hAnsi="Tahoma" w:cs="Tahoma"/>
                <w:b/>
                <w:bCs/>
                <w:sz w:val="20"/>
                <w:szCs w:val="20"/>
              </w:rPr>
              <w:t>AICS</w:t>
            </w:r>
          </w:p>
        </w:tc>
      </w:tr>
      <w:tr w:rsidR="006049D8" w14:paraId="63F72909" w14:textId="77777777" w:rsidTr="006049D8">
        <w:tc>
          <w:tcPr>
            <w:tcW w:w="1785" w:type="dxa"/>
          </w:tcPr>
          <w:p w14:paraId="16E30CFD" w14:textId="45C894C0"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Citric acid</w:t>
            </w:r>
          </w:p>
        </w:tc>
        <w:tc>
          <w:tcPr>
            <w:tcW w:w="933" w:type="dxa"/>
          </w:tcPr>
          <w:p w14:paraId="1F75FF02" w14:textId="12AC27EE"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w:t>
            </w:r>
          </w:p>
        </w:tc>
        <w:tc>
          <w:tcPr>
            <w:tcW w:w="971" w:type="dxa"/>
          </w:tcPr>
          <w:p w14:paraId="0CC4B2F1" w14:textId="5E723CD5"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w:t>
            </w:r>
          </w:p>
        </w:tc>
        <w:tc>
          <w:tcPr>
            <w:tcW w:w="919" w:type="dxa"/>
          </w:tcPr>
          <w:p w14:paraId="71117867" w14:textId="5C58E83B"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No</w:t>
            </w:r>
          </w:p>
        </w:tc>
        <w:tc>
          <w:tcPr>
            <w:tcW w:w="969" w:type="dxa"/>
          </w:tcPr>
          <w:p w14:paraId="4644F1BE" w14:textId="6809DBF4"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No</w:t>
            </w:r>
          </w:p>
        </w:tc>
        <w:tc>
          <w:tcPr>
            <w:tcW w:w="1640" w:type="dxa"/>
          </w:tcPr>
          <w:p w14:paraId="5DFAD645" w14:textId="19618CCF"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 201-069-1</w:t>
            </w:r>
          </w:p>
        </w:tc>
        <w:tc>
          <w:tcPr>
            <w:tcW w:w="1186" w:type="dxa"/>
          </w:tcPr>
          <w:p w14:paraId="7AFB0382" w14:textId="5F314CA9"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No</w:t>
            </w:r>
          </w:p>
        </w:tc>
        <w:tc>
          <w:tcPr>
            <w:tcW w:w="1173" w:type="dxa"/>
          </w:tcPr>
          <w:p w14:paraId="0AC28864" w14:textId="34C0784C" w:rsidR="006049D8" w:rsidRDefault="006049D8" w:rsidP="006049D8">
            <w:pPr>
              <w:tabs>
                <w:tab w:val="right" w:pos="5275"/>
              </w:tabs>
              <w:spacing w:after="200"/>
              <w:jc w:val="center"/>
              <w:rPr>
                <w:rFonts w:ascii="Tahoma" w:eastAsia="Tahoma" w:hAnsi="Tahoma" w:cs="Tahoma"/>
                <w:sz w:val="20"/>
                <w:szCs w:val="20"/>
              </w:rPr>
            </w:pPr>
            <w:r>
              <w:rPr>
                <w:rFonts w:ascii="Tahoma" w:eastAsia="Tahoma" w:hAnsi="Tahoma" w:cs="Tahoma"/>
                <w:sz w:val="20"/>
                <w:szCs w:val="20"/>
              </w:rPr>
              <w:t>Yes</w:t>
            </w:r>
          </w:p>
        </w:tc>
      </w:tr>
    </w:tbl>
    <w:p w14:paraId="2BECFE14" w14:textId="77777777" w:rsidR="006049D8" w:rsidRDefault="006049D8">
      <w:pPr>
        <w:tabs>
          <w:tab w:val="right" w:pos="5275"/>
        </w:tabs>
        <w:spacing w:after="200" w:line="240" w:lineRule="auto"/>
        <w:rPr>
          <w:rFonts w:ascii="Tahoma" w:eastAsia="Tahoma" w:hAnsi="Tahoma" w:cs="Tahoma"/>
          <w:sz w:val="20"/>
          <w:szCs w:val="20"/>
        </w:rPr>
      </w:pPr>
    </w:p>
    <w:tbl>
      <w:tblPr>
        <w:tblStyle w:val="TableGrid"/>
        <w:tblW w:w="0" w:type="auto"/>
        <w:tblLook w:val="04A0" w:firstRow="1" w:lastRow="0" w:firstColumn="1" w:lastColumn="0" w:noHBand="0" w:noVBand="1"/>
      </w:tblPr>
      <w:tblGrid>
        <w:gridCol w:w="1888"/>
        <w:gridCol w:w="1192"/>
        <w:gridCol w:w="891"/>
        <w:gridCol w:w="838"/>
        <w:gridCol w:w="1389"/>
        <w:gridCol w:w="945"/>
        <w:gridCol w:w="1516"/>
        <w:gridCol w:w="917"/>
      </w:tblGrid>
      <w:tr w:rsidR="006049D8" w14:paraId="297CD00E" w14:textId="77777777" w:rsidTr="003971D5">
        <w:tc>
          <w:tcPr>
            <w:tcW w:w="1901" w:type="dxa"/>
          </w:tcPr>
          <w:p w14:paraId="60B097CA" w14:textId="4A9FF087"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Chemical Name</w:t>
            </w:r>
          </w:p>
        </w:tc>
        <w:tc>
          <w:tcPr>
            <w:tcW w:w="1199" w:type="dxa"/>
          </w:tcPr>
          <w:p w14:paraId="71BC0250" w14:textId="5BEB373D"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ENCS ISHL</w:t>
            </w:r>
          </w:p>
        </w:tc>
        <w:tc>
          <w:tcPr>
            <w:tcW w:w="891" w:type="dxa"/>
          </w:tcPr>
          <w:p w14:paraId="54B1A069" w14:textId="542CFE62"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CHINA</w:t>
            </w:r>
          </w:p>
        </w:tc>
        <w:tc>
          <w:tcPr>
            <w:tcW w:w="797" w:type="dxa"/>
          </w:tcPr>
          <w:p w14:paraId="3D63C4F8" w14:textId="5D9D5B44"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PICCS</w:t>
            </w:r>
          </w:p>
        </w:tc>
        <w:tc>
          <w:tcPr>
            <w:tcW w:w="1399" w:type="dxa"/>
          </w:tcPr>
          <w:p w14:paraId="37883C5B" w14:textId="0C7E30D9"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KECL</w:t>
            </w:r>
          </w:p>
        </w:tc>
        <w:tc>
          <w:tcPr>
            <w:tcW w:w="945" w:type="dxa"/>
          </w:tcPr>
          <w:p w14:paraId="008035DF" w14:textId="35FD1A69"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Taiwan</w:t>
            </w:r>
          </w:p>
        </w:tc>
        <w:tc>
          <w:tcPr>
            <w:tcW w:w="1526" w:type="dxa"/>
          </w:tcPr>
          <w:p w14:paraId="519F5213" w14:textId="18749875" w:rsidR="006049D8" w:rsidRPr="006049D8" w:rsidRDefault="006049D8" w:rsidP="003971D5">
            <w:pPr>
              <w:tabs>
                <w:tab w:val="right" w:pos="5275"/>
              </w:tabs>
              <w:jc w:val="center"/>
              <w:rPr>
                <w:rFonts w:ascii="Tahoma" w:eastAsia="Tahoma" w:hAnsi="Tahoma" w:cs="Tahoma"/>
                <w:b/>
                <w:bCs/>
                <w:sz w:val="20"/>
                <w:szCs w:val="20"/>
              </w:rPr>
            </w:pPr>
            <w:r w:rsidRPr="006049D8">
              <w:rPr>
                <w:rFonts w:ascii="Tahoma" w:eastAsia="Tahoma" w:hAnsi="Tahoma" w:cs="Tahoma"/>
                <w:b/>
                <w:bCs/>
                <w:sz w:val="20"/>
                <w:szCs w:val="20"/>
              </w:rPr>
              <w:t>Turkey</w:t>
            </w:r>
          </w:p>
        </w:tc>
        <w:tc>
          <w:tcPr>
            <w:tcW w:w="918" w:type="dxa"/>
          </w:tcPr>
          <w:p w14:paraId="681C873B" w14:textId="74E76E84" w:rsidR="006049D8" w:rsidRPr="006049D8" w:rsidRDefault="006049D8" w:rsidP="003971D5">
            <w:pPr>
              <w:tabs>
                <w:tab w:val="right" w:pos="5275"/>
              </w:tabs>
              <w:jc w:val="center"/>
              <w:rPr>
                <w:rFonts w:ascii="Tahoma" w:eastAsia="Tahoma" w:hAnsi="Tahoma" w:cs="Tahoma"/>
                <w:b/>
                <w:bCs/>
                <w:sz w:val="20"/>
                <w:szCs w:val="20"/>
              </w:rPr>
            </w:pPr>
            <w:proofErr w:type="spellStart"/>
            <w:r w:rsidRPr="006049D8">
              <w:rPr>
                <w:rFonts w:ascii="Tahoma" w:eastAsia="Tahoma" w:hAnsi="Tahoma" w:cs="Tahoma"/>
                <w:b/>
                <w:bCs/>
                <w:sz w:val="20"/>
                <w:szCs w:val="20"/>
              </w:rPr>
              <w:t>NZIoC</w:t>
            </w:r>
            <w:proofErr w:type="spellEnd"/>
          </w:p>
        </w:tc>
      </w:tr>
      <w:tr w:rsidR="006049D8" w14:paraId="2C7795CE" w14:textId="77777777" w:rsidTr="003971D5">
        <w:tc>
          <w:tcPr>
            <w:tcW w:w="1901" w:type="dxa"/>
          </w:tcPr>
          <w:p w14:paraId="00612D6A" w14:textId="0D0A606D"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Citric acid</w:t>
            </w:r>
          </w:p>
        </w:tc>
        <w:tc>
          <w:tcPr>
            <w:tcW w:w="1199" w:type="dxa"/>
          </w:tcPr>
          <w:p w14:paraId="0A4B046F" w14:textId="7AF5C394" w:rsidR="003971D5"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w:t>
            </w:r>
          </w:p>
          <w:p w14:paraId="2B17DCC7" w14:textId="173C95C9"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(2)-1318</w:t>
            </w:r>
          </w:p>
        </w:tc>
        <w:tc>
          <w:tcPr>
            <w:tcW w:w="891" w:type="dxa"/>
          </w:tcPr>
          <w:p w14:paraId="4D7D8AA5" w14:textId="27994E8A"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w:t>
            </w:r>
          </w:p>
        </w:tc>
        <w:tc>
          <w:tcPr>
            <w:tcW w:w="797" w:type="dxa"/>
          </w:tcPr>
          <w:p w14:paraId="643CC7B0" w14:textId="2D8DA259"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w:t>
            </w:r>
          </w:p>
        </w:tc>
        <w:tc>
          <w:tcPr>
            <w:tcW w:w="1399" w:type="dxa"/>
          </w:tcPr>
          <w:p w14:paraId="5CC1C126" w14:textId="77777777" w:rsidR="003971D5"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w:t>
            </w:r>
          </w:p>
          <w:p w14:paraId="0AC58C6C" w14:textId="6B956147"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 xml:space="preserve"> KE-20831</w:t>
            </w:r>
          </w:p>
        </w:tc>
        <w:tc>
          <w:tcPr>
            <w:tcW w:w="945" w:type="dxa"/>
          </w:tcPr>
          <w:p w14:paraId="57A8CAC6" w14:textId="34EA8246"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Yes</w:t>
            </w:r>
          </w:p>
        </w:tc>
        <w:tc>
          <w:tcPr>
            <w:tcW w:w="1526" w:type="dxa"/>
          </w:tcPr>
          <w:p w14:paraId="3521C528" w14:textId="77777777" w:rsidR="003971D5"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 xml:space="preserve">Yes </w:t>
            </w:r>
          </w:p>
          <w:p w14:paraId="0177E8F9" w14:textId="77313095"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201-069-1</w:t>
            </w:r>
          </w:p>
        </w:tc>
        <w:tc>
          <w:tcPr>
            <w:tcW w:w="918" w:type="dxa"/>
          </w:tcPr>
          <w:p w14:paraId="7031402B" w14:textId="573526AF" w:rsidR="006049D8" w:rsidRDefault="006049D8" w:rsidP="003971D5">
            <w:pPr>
              <w:tabs>
                <w:tab w:val="right" w:pos="5275"/>
              </w:tabs>
              <w:jc w:val="center"/>
              <w:rPr>
                <w:rFonts w:ascii="Tahoma" w:eastAsia="Tahoma" w:hAnsi="Tahoma" w:cs="Tahoma"/>
                <w:sz w:val="20"/>
                <w:szCs w:val="20"/>
              </w:rPr>
            </w:pPr>
            <w:r>
              <w:rPr>
                <w:rFonts w:ascii="Tahoma" w:eastAsia="Tahoma" w:hAnsi="Tahoma" w:cs="Tahoma"/>
                <w:sz w:val="20"/>
                <w:szCs w:val="20"/>
              </w:rPr>
              <w:t>No</w:t>
            </w:r>
          </w:p>
        </w:tc>
      </w:tr>
    </w:tbl>
    <w:p w14:paraId="2D6788E5" w14:textId="415CF9E1" w:rsidR="00265623" w:rsidRPr="00C1711C" w:rsidRDefault="00265623" w:rsidP="003971D5">
      <w:pPr>
        <w:tabs>
          <w:tab w:val="right" w:pos="5275"/>
        </w:tabs>
        <w:spacing w:after="200" w:line="240" w:lineRule="auto"/>
        <w:jc w:val="center"/>
        <w:rPr>
          <w:rFonts w:ascii="Tahoma" w:eastAsia="Tahoma" w:hAnsi="Tahoma" w:cs="Tahoma"/>
          <w:sz w:val="20"/>
          <w:szCs w:val="20"/>
        </w:rPr>
      </w:pPr>
    </w:p>
    <w:p w14:paraId="595500F1" w14:textId="77777777" w:rsidR="003971D5" w:rsidRDefault="003971D5">
      <w:pPr>
        <w:spacing w:after="200" w:line="240" w:lineRule="auto"/>
        <w:rPr>
          <w:rFonts w:ascii="Tahoma" w:eastAsia="Tahoma" w:hAnsi="Tahoma" w:cs="Tahoma"/>
          <w:b/>
          <w:color w:val="000000" w:themeColor="text1"/>
          <w:sz w:val="20"/>
          <w:szCs w:val="20"/>
          <w:u w:val="single"/>
        </w:rPr>
      </w:pPr>
    </w:p>
    <w:p w14:paraId="2965B9CC" w14:textId="77777777" w:rsidR="003971D5" w:rsidRDefault="003971D5">
      <w:pPr>
        <w:spacing w:after="200" w:line="240" w:lineRule="auto"/>
        <w:rPr>
          <w:rFonts w:ascii="Tahoma" w:eastAsia="Tahoma" w:hAnsi="Tahoma" w:cs="Tahoma"/>
          <w:b/>
          <w:color w:val="000000" w:themeColor="text1"/>
          <w:sz w:val="20"/>
          <w:szCs w:val="20"/>
          <w:u w:val="single"/>
        </w:rPr>
      </w:pPr>
    </w:p>
    <w:p w14:paraId="138B6C4D" w14:textId="2D1212BD" w:rsidR="003971D5" w:rsidRDefault="003971D5">
      <w:pPr>
        <w:spacing w:after="200" w:line="240" w:lineRule="auto"/>
        <w:rPr>
          <w:rFonts w:ascii="Tahoma" w:eastAsia="Tahoma" w:hAnsi="Tahoma" w:cs="Tahoma"/>
          <w:b/>
          <w:color w:val="000000" w:themeColor="text1"/>
          <w:sz w:val="20"/>
          <w:szCs w:val="20"/>
          <w:u w:val="single"/>
        </w:rPr>
      </w:pPr>
      <w:r w:rsidRPr="003971D5">
        <w:rPr>
          <w:rFonts w:ascii="Tahoma" w:eastAsia="Tahoma" w:hAnsi="Tahoma" w:cs="Tahoma"/>
          <w:b/>
          <w:color w:val="000000" w:themeColor="text1"/>
          <w:sz w:val="20"/>
          <w:szCs w:val="20"/>
          <w:u w:val="single"/>
        </w:rPr>
        <w:lastRenderedPageBreak/>
        <w:t>USA</w:t>
      </w:r>
    </w:p>
    <w:p w14:paraId="1F4132D5" w14:textId="606BABBA" w:rsidR="003971D5" w:rsidRDefault="003971D5" w:rsidP="003971D5">
      <w:pPr>
        <w:spacing w:after="0" w:line="240" w:lineRule="auto"/>
        <w:rPr>
          <w:rFonts w:ascii="Tahoma" w:eastAsia="Tahoma" w:hAnsi="Tahoma" w:cs="Tahoma"/>
          <w:b/>
          <w:color w:val="000000" w:themeColor="text1"/>
          <w:sz w:val="20"/>
          <w:szCs w:val="20"/>
          <w:u w:val="single"/>
        </w:rPr>
      </w:pPr>
      <w:r>
        <w:rPr>
          <w:rFonts w:ascii="Tahoma" w:eastAsia="Tahoma" w:hAnsi="Tahoma" w:cs="Tahoma"/>
          <w:b/>
          <w:color w:val="000000" w:themeColor="text1"/>
          <w:sz w:val="20"/>
          <w:szCs w:val="20"/>
          <w:u w:val="single"/>
        </w:rPr>
        <w:t>Federal Regulations</w:t>
      </w:r>
    </w:p>
    <w:p w14:paraId="1DA7E034" w14:textId="46A9EB8C" w:rsidR="003971D5" w:rsidRDefault="003971D5" w:rsidP="003971D5">
      <w:pPr>
        <w:spacing w:after="0" w:line="240" w:lineRule="auto"/>
        <w:rPr>
          <w:rFonts w:ascii="Tahoma" w:eastAsia="Tahoma" w:hAnsi="Tahoma" w:cs="Tahoma"/>
          <w:b/>
          <w:color w:val="000000" w:themeColor="text1"/>
          <w:sz w:val="20"/>
          <w:szCs w:val="20"/>
        </w:rPr>
      </w:pPr>
      <w:r>
        <w:rPr>
          <w:rFonts w:ascii="Tahoma" w:eastAsia="Tahoma" w:hAnsi="Tahoma" w:cs="Tahoma"/>
          <w:b/>
          <w:color w:val="000000" w:themeColor="text1"/>
          <w:sz w:val="20"/>
          <w:szCs w:val="20"/>
        </w:rPr>
        <w:t>Ozone Depleting Substances:</w:t>
      </w:r>
    </w:p>
    <w:p w14:paraId="7FBE2AB4" w14:textId="5643897A" w:rsidR="003971D5" w:rsidRDefault="003971D5" w:rsidP="003971D5">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No class l or Class </w:t>
      </w:r>
      <w:proofErr w:type="spellStart"/>
      <w:r>
        <w:rPr>
          <w:rFonts w:ascii="Tahoma" w:eastAsia="Tahoma" w:hAnsi="Tahoma" w:cs="Tahoma"/>
          <w:bCs/>
          <w:color w:val="000000" w:themeColor="text1"/>
          <w:sz w:val="20"/>
          <w:szCs w:val="20"/>
        </w:rPr>
        <w:t>ll</w:t>
      </w:r>
      <w:proofErr w:type="spellEnd"/>
      <w:r>
        <w:rPr>
          <w:rFonts w:ascii="Tahoma" w:eastAsia="Tahoma" w:hAnsi="Tahoma" w:cs="Tahoma"/>
          <w:bCs/>
          <w:color w:val="000000" w:themeColor="text1"/>
          <w:sz w:val="20"/>
          <w:szCs w:val="20"/>
        </w:rPr>
        <w:t xml:space="preserve"> material is known to be used in the manufacture of, or contained in, this product.</w:t>
      </w:r>
    </w:p>
    <w:p w14:paraId="77FE0055" w14:textId="665FB61C" w:rsidR="003971D5" w:rsidRDefault="003971D5" w:rsidP="003971D5">
      <w:pPr>
        <w:spacing w:after="0" w:line="240" w:lineRule="auto"/>
        <w:rPr>
          <w:rFonts w:ascii="Tahoma" w:eastAsia="Tahoma" w:hAnsi="Tahoma" w:cs="Tahoma"/>
          <w:bCs/>
          <w:color w:val="000000" w:themeColor="text1"/>
          <w:sz w:val="20"/>
          <w:szCs w:val="20"/>
        </w:rPr>
      </w:pPr>
    </w:p>
    <w:p w14:paraId="00DA4C7B" w14:textId="24204D1A" w:rsidR="003971D5" w:rsidRPr="00A43DB9" w:rsidRDefault="003971D5" w:rsidP="003971D5">
      <w:pPr>
        <w:spacing w:after="0" w:line="240" w:lineRule="auto"/>
        <w:rPr>
          <w:rFonts w:ascii="Tahoma" w:eastAsia="Tahoma" w:hAnsi="Tahoma" w:cs="Tahoma"/>
          <w:b/>
          <w:color w:val="000000" w:themeColor="text1"/>
          <w:sz w:val="20"/>
          <w:szCs w:val="20"/>
        </w:rPr>
      </w:pPr>
      <w:r w:rsidRPr="00A43DB9">
        <w:rPr>
          <w:rFonts w:ascii="Tahoma" w:eastAsia="Tahoma" w:hAnsi="Tahoma" w:cs="Tahoma"/>
          <w:b/>
          <w:color w:val="000000" w:themeColor="text1"/>
          <w:sz w:val="20"/>
          <w:szCs w:val="20"/>
        </w:rPr>
        <w:t>SARA 313</w:t>
      </w:r>
    </w:p>
    <w:p w14:paraId="063AB13F" w14:textId="1F607C1E" w:rsidR="003971D5" w:rsidRDefault="003971D5" w:rsidP="003971D5">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Section 313 of Title </w:t>
      </w:r>
      <w:proofErr w:type="spellStart"/>
      <w:r>
        <w:rPr>
          <w:rFonts w:ascii="Tahoma" w:eastAsia="Tahoma" w:hAnsi="Tahoma" w:cs="Tahoma"/>
          <w:bCs/>
          <w:color w:val="000000" w:themeColor="text1"/>
          <w:sz w:val="20"/>
          <w:szCs w:val="20"/>
        </w:rPr>
        <w:t>lll</w:t>
      </w:r>
      <w:proofErr w:type="spellEnd"/>
      <w:r>
        <w:rPr>
          <w:rFonts w:ascii="Tahoma" w:eastAsia="Tahoma" w:hAnsi="Tahoma" w:cs="Tahoma"/>
          <w:bCs/>
          <w:color w:val="000000" w:themeColor="text1"/>
          <w:sz w:val="20"/>
          <w:szCs w:val="20"/>
        </w:rPr>
        <w:t xml:space="preserve"> of the Superfund Amendments and Reauthorization Act of 1986 (SARA). This product is not known to contain any chemicals which are subject to the reporting requirements of the Act or regulations contained in 40 CFR 372.</w:t>
      </w:r>
    </w:p>
    <w:p w14:paraId="53865574" w14:textId="638912B6" w:rsidR="003971D5" w:rsidRDefault="003971D5" w:rsidP="003971D5">
      <w:pPr>
        <w:spacing w:after="0" w:line="240" w:lineRule="auto"/>
        <w:rPr>
          <w:rFonts w:ascii="Tahoma" w:eastAsia="Tahoma" w:hAnsi="Tahoma" w:cs="Tahoma"/>
          <w:bCs/>
          <w:color w:val="000000" w:themeColor="text1"/>
          <w:sz w:val="20"/>
          <w:szCs w:val="20"/>
        </w:rPr>
      </w:pPr>
    </w:p>
    <w:p w14:paraId="19F7EED6" w14:textId="53A8EF6A" w:rsidR="003971D5" w:rsidRPr="00A43DB9" w:rsidRDefault="003971D5" w:rsidP="003971D5">
      <w:pPr>
        <w:spacing w:after="0" w:line="240" w:lineRule="auto"/>
        <w:rPr>
          <w:rFonts w:ascii="Tahoma" w:eastAsia="Tahoma" w:hAnsi="Tahoma" w:cs="Tahoma"/>
          <w:b/>
          <w:color w:val="000000" w:themeColor="text1"/>
          <w:sz w:val="20"/>
          <w:szCs w:val="20"/>
        </w:rPr>
      </w:pPr>
      <w:r w:rsidRPr="00A43DB9">
        <w:rPr>
          <w:rFonts w:ascii="Tahoma" w:eastAsia="Tahoma" w:hAnsi="Tahoma" w:cs="Tahoma"/>
          <w:b/>
          <w:color w:val="000000" w:themeColor="text1"/>
          <w:sz w:val="20"/>
          <w:szCs w:val="20"/>
        </w:rPr>
        <w:t>CERCLA/SARA 103-302</w:t>
      </w:r>
    </w:p>
    <w:p w14:paraId="12F5986B" w14:textId="0F88E972" w:rsidR="003971D5" w:rsidRDefault="003971D5" w:rsidP="003971D5">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Sections 103-302 of Title </w:t>
      </w:r>
      <w:proofErr w:type="spellStart"/>
      <w:r>
        <w:rPr>
          <w:rFonts w:ascii="Tahoma" w:eastAsia="Tahoma" w:hAnsi="Tahoma" w:cs="Tahoma"/>
          <w:bCs/>
          <w:color w:val="000000" w:themeColor="text1"/>
          <w:sz w:val="20"/>
          <w:szCs w:val="20"/>
        </w:rPr>
        <w:t>lll</w:t>
      </w:r>
      <w:proofErr w:type="spellEnd"/>
      <w:r>
        <w:rPr>
          <w:rFonts w:ascii="Tahoma" w:eastAsia="Tahoma" w:hAnsi="Tahoma" w:cs="Tahoma"/>
          <w:bCs/>
          <w:color w:val="000000" w:themeColor="text1"/>
          <w:sz w:val="20"/>
          <w:szCs w:val="20"/>
        </w:rPr>
        <w:t xml:space="preserve"> of the Superfund Amendments and Reauthorization Act of 1986 (SARA). This product is not known to contain any chemicals which are subject to the reporting requirements of the Act or regulations contained in 40 CFR 103-302.</w:t>
      </w:r>
    </w:p>
    <w:p w14:paraId="127072D7" w14:textId="7EF24CF6" w:rsidR="00A43DB9" w:rsidRDefault="00A43DB9" w:rsidP="003971D5">
      <w:pPr>
        <w:spacing w:after="0" w:line="240" w:lineRule="auto"/>
        <w:rPr>
          <w:rFonts w:ascii="Tahoma" w:eastAsia="Tahoma" w:hAnsi="Tahoma" w:cs="Tahoma"/>
          <w:bCs/>
          <w:color w:val="000000" w:themeColor="text1"/>
          <w:sz w:val="20"/>
          <w:szCs w:val="20"/>
        </w:rPr>
      </w:pPr>
    </w:p>
    <w:p w14:paraId="307F75AD" w14:textId="4F89F3E6" w:rsidR="00A43DB9" w:rsidRPr="005119AF" w:rsidRDefault="00A43DB9" w:rsidP="003971D5">
      <w:pPr>
        <w:spacing w:after="0" w:line="240" w:lineRule="auto"/>
        <w:rPr>
          <w:rFonts w:ascii="Tahoma" w:eastAsia="Tahoma" w:hAnsi="Tahoma" w:cs="Tahoma"/>
          <w:b/>
          <w:color w:val="000000" w:themeColor="text1"/>
          <w:sz w:val="20"/>
          <w:szCs w:val="20"/>
        </w:rPr>
      </w:pPr>
      <w:r w:rsidRPr="005119AF">
        <w:rPr>
          <w:rFonts w:ascii="Tahoma" w:eastAsia="Tahoma" w:hAnsi="Tahoma" w:cs="Tahoma"/>
          <w:b/>
          <w:color w:val="000000" w:themeColor="text1"/>
          <w:sz w:val="20"/>
          <w:szCs w:val="20"/>
        </w:rPr>
        <w:t>SARA 311/312 Hazardous Categorization</w:t>
      </w:r>
    </w:p>
    <w:p w14:paraId="7A5EAF65" w14:textId="72C3D07B" w:rsidR="00A43DB9" w:rsidRDefault="00A43DB9" w:rsidP="003971D5">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Refer to the OSHA hazard classification(s) provided in section 2 of this SDS.</w:t>
      </w:r>
    </w:p>
    <w:p w14:paraId="5D21FA77" w14:textId="222512FD" w:rsidR="00A43DB9" w:rsidRDefault="00A43DB9" w:rsidP="003971D5">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Acute Health Hazard</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Yes</w:t>
      </w:r>
    </w:p>
    <w:p w14:paraId="46CD2A2E" w14:textId="035644FD" w:rsidR="00A43DB9" w:rsidRDefault="00A43DB9" w:rsidP="003971D5">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Chronic Health Hazard</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w:t>
      </w:r>
      <w:r>
        <w:rPr>
          <w:rFonts w:ascii="Tahoma" w:eastAsia="Tahoma" w:hAnsi="Tahoma" w:cs="Tahoma"/>
          <w:bCs/>
          <w:color w:val="000000" w:themeColor="text1"/>
          <w:sz w:val="20"/>
          <w:szCs w:val="20"/>
        </w:rPr>
        <w:tab/>
      </w:r>
    </w:p>
    <w:p w14:paraId="6916AC76" w14:textId="09859352" w:rsidR="003971D5" w:rsidRDefault="00A43DB9" w:rsidP="005119AF">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Fire Hazard</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Yes (when in the form of combustible dust)</w:t>
      </w:r>
      <w:r w:rsidR="005119AF">
        <w:rPr>
          <w:rFonts w:ascii="Tahoma" w:eastAsia="Tahoma" w:hAnsi="Tahoma" w:cs="Tahoma"/>
          <w:bCs/>
          <w:color w:val="000000" w:themeColor="text1"/>
          <w:sz w:val="20"/>
          <w:szCs w:val="20"/>
        </w:rPr>
        <w:tab/>
      </w:r>
    </w:p>
    <w:p w14:paraId="64716AEE" w14:textId="48E566D4" w:rsidR="005119AF" w:rsidRDefault="005119AF" w:rsidP="005119AF">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Sudden Release of Pressure Hazard</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w:t>
      </w:r>
    </w:p>
    <w:p w14:paraId="23A6AB35" w14:textId="4075CED6" w:rsidR="005119AF" w:rsidRDefault="005119AF" w:rsidP="005119AF">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Reactive Hazard</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No</w:t>
      </w:r>
    </w:p>
    <w:p w14:paraId="028CCB07" w14:textId="6E557281" w:rsidR="005119AF" w:rsidRDefault="005119AF" w:rsidP="005119AF">
      <w:pPr>
        <w:spacing w:after="0" w:line="240" w:lineRule="auto"/>
        <w:rPr>
          <w:rFonts w:ascii="Tahoma" w:eastAsia="Tahoma" w:hAnsi="Tahoma" w:cs="Tahoma"/>
          <w:bCs/>
          <w:color w:val="000000" w:themeColor="text1"/>
          <w:sz w:val="20"/>
          <w:szCs w:val="20"/>
        </w:rPr>
      </w:pPr>
    </w:p>
    <w:p w14:paraId="5F16AA16" w14:textId="62400B5A" w:rsidR="005119AF" w:rsidRPr="005119AF" w:rsidRDefault="005119AF" w:rsidP="005119AF">
      <w:pPr>
        <w:spacing w:after="0" w:line="240" w:lineRule="auto"/>
        <w:rPr>
          <w:rFonts w:ascii="Tahoma" w:eastAsia="Tahoma" w:hAnsi="Tahoma" w:cs="Tahoma"/>
          <w:b/>
          <w:color w:val="000000" w:themeColor="text1"/>
          <w:sz w:val="20"/>
          <w:szCs w:val="20"/>
        </w:rPr>
      </w:pPr>
      <w:r w:rsidRPr="005119AF">
        <w:rPr>
          <w:rFonts w:ascii="Tahoma" w:eastAsia="Tahoma" w:hAnsi="Tahoma" w:cs="Tahoma"/>
          <w:b/>
          <w:color w:val="000000" w:themeColor="text1"/>
          <w:sz w:val="20"/>
          <w:szCs w:val="20"/>
        </w:rPr>
        <w:t>Clean Air Act, Section 112 Hazardous Air Pollutants (HAPs) (see 40 CFR 63)</w:t>
      </w:r>
    </w:p>
    <w:p w14:paraId="4E0068F1" w14:textId="64FCF4BD" w:rsidR="005119AF" w:rsidRDefault="005119AF" w:rsidP="005119AF">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 xml:space="preserve">This product is not known to contain any HAPS. </w:t>
      </w:r>
    </w:p>
    <w:p w14:paraId="5745F344" w14:textId="3192542A" w:rsidR="005119AF" w:rsidRDefault="005119AF" w:rsidP="005119AF">
      <w:pPr>
        <w:spacing w:after="0" w:line="240" w:lineRule="auto"/>
        <w:rPr>
          <w:rFonts w:ascii="Tahoma" w:eastAsia="Tahoma" w:hAnsi="Tahoma" w:cs="Tahoma"/>
          <w:bCs/>
          <w:color w:val="000000" w:themeColor="text1"/>
          <w:sz w:val="20"/>
          <w:szCs w:val="20"/>
        </w:rPr>
      </w:pPr>
    </w:p>
    <w:p w14:paraId="55B3AEA4" w14:textId="133C3EDB" w:rsidR="005119AF" w:rsidRPr="005119AF" w:rsidRDefault="005119AF" w:rsidP="005119AF">
      <w:pPr>
        <w:spacing w:after="0" w:line="240" w:lineRule="auto"/>
        <w:rPr>
          <w:rFonts w:ascii="Tahoma" w:eastAsia="Tahoma" w:hAnsi="Tahoma" w:cs="Tahoma"/>
          <w:b/>
          <w:color w:val="000000" w:themeColor="text1"/>
          <w:sz w:val="20"/>
          <w:szCs w:val="20"/>
          <w:u w:val="single"/>
        </w:rPr>
      </w:pPr>
      <w:r w:rsidRPr="005119AF">
        <w:rPr>
          <w:rFonts w:ascii="Tahoma" w:eastAsia="Tahoma" w:hAnsi="Tahoma" w:cs="Tahoma"/>
          <w:b/>
          <w:color w:val="000000" w:themeColor="text1"/>
          <w:sz w:val="20"/>
          <w:szCs w:val="20"/>
          <w:u w:val="single"/>
        </w:rPr>
        <w:t>State Regulations</w:t>
      </w:r>
    </w:p>
    <w:p w14:paraId="094424F4" w14:textId="164A6139" w:rsidR="005119AF" w:rsidRDefault="005119AF" w:rsidP="005119AF">
      <w:pPr>
        <w:spacing w:after="0" w:line="240" w:lineRule="auto"/>
        <w:rPr>
          <w:rFonts w:ascii="Tahoma" w:eastAsia="Tahoma" w:hAnsi="Tahoma" w:cs="Tahoma"/>
          <w:bCs/>
          <w:color w:val="000000" w:themeColor="text1"/>
          <w:sz w:val="20"/>
          <w:szCs w:val="20"/>
        </w:rPr>
      </w:pPr>
    </w:p>
    <w:p w14:paraId="3E8088DC" w14:textId="1E62CDD3" w:rsidR="005119AF" w:rsidRPr="005119AF" w:rsidRDefault="005119AF" w:rsidP="005119AF">
      <w:pPr>
        <w:spacing w:after="0" w:line="240" w:lineRule="auto"/>
        <w:rPr>
          <w:rFonts w:ascii="Tahoma" w:eastAsia="Tahoma" w:hAnsi="Tahoma" w:cs="Tahoma"/>
          <w:b/>
          <w:color w:val="000000" w:themeColor="text1"/>
          <w:sz w:val="20"/>
          <w:szCs w:val="20"/>
        </w:rPr>
      </w:pPr>
      <w:r w:rsidRPr="005119AF">
        <w:rPr>
          <w:rFonts w:ascii="Tahoma" w:eastAsia="Tahoma" w:hAnsi="Tahoma" w:cs="Tahoma"/>
          <w:b/>
          <w:color w:val="000000" w:themeColor="text1"/>
          <w:sz w:val="20"/>
          <w:szCs w:val="20"/>
        </w:rPr>
        <w:t>State Right-to-</w:t>
      </w:r>
      <w:proofErr w:type="gramStart"/>
      <w:r w:rsidRPr="005119AF">
        <w:rPr>
          <w:rFonts w:ascii="Tahoma" w:eastAsia="Tahoma" w:hAnsi="Tahoma" w:cs="Tahoma"/>
          <w:b/>
          <w:color w:val="000000" w:themeColor="text1"/>
          <w:sz w:val="20"/>
          <w:szCs w:val="20"/>
        </w:rPr>
        <w:t>Know</w:t>
      </w:r>
      <w:proofErr w:type="gramEnd"/>
    </w:p>
    <w:p w14:paraId="4F7EE6B3" w14:textId="54BA5D97" w:rsidR="005119AF" w:rsidRDefault="005119AF" w:rsidP="005119AF">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 known component subject to “Right-To-Know” legislation.</w:t>
      </w:r>
    </w:p>
    <w:p w14:paraId="0CA55FDF" w14:textId="3F5BA4B6" w:rsidR="005119AF" w:rsidRDefault="005119AF" w:rsidP="005119AF">
      <w:pPr>
        <w:spacing w:after="0" w:line="240" w:lineRule="auto"/>
        <w:rPr>
          <w:rFonts w:ascii="Tahoma" w:eastAsia="Tahoma" w:hAnsi="Tahoma" w:cs="Tahoma"/>
          <w:bCs/>
          <w:color w:val="000000" w:themeColor="text1"/>
          <w:sz w:val="20"/>
          <w:szCs w:val="20"/>
        </w:rPr>
      </w:pPr>
    </w:p>
    <w:p w14:paraId="39CAA486" w14:textId="6445AF2E" w:rsidR="005119AF" w:rsidRPr="005119AF" w:rsidRDefault="005119AF" w:rsidP="005119AF">
      <w:pPr>
        <w:spacing w:after="0" w:line="240" w:lineRule="auto"/>
        <w:rPr>
          <w:rFonts w:ascii="Tahoma" w:eastAsia="Tahoma" w:hAnsi="Tahoma" w:cs="Tahoma"/>
          <w:b/>
          <w:color w:val="000000" w:themeColor="text1"/>
          <w:sz w:val="20"/>
          <w:szCs w:val="20"/>
        </w:rPr>
      </w:pPr>
      <w:r w:rsidRPr="005119AF">
        <w:rPr>
          <w:rFonts w:ascii="Tahoma" w:eastAsia="Tahoma" w:hAnsi="Tahoma" w:cs="Tahoma"/>
          <w:b/>
          <w:color w:val="000000" w:themeColor="text1"/>
          <w:sz w:val="20"/>
          <w:szCs w:val="20"/>
        </w:rPr>
        <w:t>Canada</w:t>
      </w:r>
    </w:p>
    <w:p w14:paraId="605E591E" w14:textId="5227D1AB" w:rsidR="005119AF" w:rsidRPr="005119AF" w:rsidRDefault="005119AF" w:rsidP="005119AF">
      <w:pPr>
        <w:spacing w:after="0" w:line="240" w:lineRule="auto"/>
        <w:rPr>
          <w:rFonts w:ascii="Tahoma" w:eastAsia="Tahoma" w:hAnsi="Tahoma" w:cs="Tahoma"/>
          <w:b/>
          <w:color w:val="000000" w:themeColor="text1"/>
          <w:sz w:val="20"/>
          <w:szCs w:val="20"/>
        </w:rPr>
      </w:pPr>
      <w:r w:rsidRPr="005119AF">
        <w:rPr>
          <w:rFonts w:ascii="Tahoma" w:eastAsia="Tahoma" w:hAnsi="Tahoma" w:cs="Tahoma"/>
          <w:b/>
          <w:color w:val="000000" w:themeColor="text1"/>
          <w:sz w:val="20"/>
          <w:szCs w:val="20"/>
        </w:rPr>
        <w:t>(NPRI) Canadian National Pollutant Release Inventory</w:t>
      </w:r>
    </w:p>
    <w:p w14:paraId="5CA3605D" w14:textId="23637A7B" w:rsidR="005119AF" w:rsidRDefault="005119AF" w:rsidP="005119AF">
      <w:pPr>
        <w:spacing w:after="0" w:line="240" w:lineRule="auto"/>
        <w:rPr>
          <w:rFonts w:ascii="Tahoma" w:eastAsia="Tahoma" w:hAnsi="Tahoma" w:cs="Tahoma"/>
          <w:bCs/>
          <w:color w:val="000000" w:themeColor="text1"/>
          <w:sz w:val="20"/>
          <w:szCs w:val="20"/>
        </w:rPr>
      </w:pPr>
      <w:r>
        <w:rPr>
          <w:rFonts w:ascii="Tahoma" w:eastAsia="Tahoma" w:hAnsi="Tahoma" w:cs="Tahoma"/>
          <w:bCs/>
          <w:color w:val="000000" w:themeColor="text1"/>
          <w:sz w:val="20"/>
          <w:szCs w:val="20"/>
        </w:rPr>
        <w:t>No Known component is listed on NPRI.</w:t>
      </w:r>
    </w:p>
    <w:p w14:paraId="3A5E7D3A" w14:textId="55F6EAEB" w:rsidR="005119AF" w:rsidRPr="005119AF" w:rsidRDefault="005119AF" w:rsidP="005119AF">
      <w:pPr>
        <w:spacing w:after="0" w:line="240" w:lineRule="auto"/>
        <w:rPr>
          <w:rFonts w:ascii="Tahoma" w:eastAsia="Tahoma" w:hAnsi="Tahoma" w:cs="Tahoma"/>
          <w:b/>
          <w:color w:val="000000" w:themeColor="text1"/>
          <w:sz w:val="20"/>
          <w:szCs w:val="20"/>
        </w:rPr>
      </w:pPr>
    </w:p>
    <w:p w14:paraId="7C9F12D5" w14:textId="4FDE34BE" w:rsidR="005119AF" w:rsidRPr="005119AF" w:rsidRDefault="005119AF" w:rsidP="005119AF">
      <w:pPr>
        <w:spacing w:after="0" w:line="240" w:lineRule="auto"/>
        <w:rPr>
          <w:rFonts w:ascii="Tahoma" w:eastAsia="Tahoma" w:hAnsi="Tahoma" w:cs="Tahoma"/>
          <w:b/>
          <w:color w:val="000000" w:themeColor="text1"/>
          <w:sz w:val="20"/>
          <w:szCs w:val="20"/>
        </w:rPr>
      </w:pPr>
      <w:r w:rsidRPr="005119AF">
        <w:rPr>
          <w:rFonts w:ascii="Tahoma" w:eastAsia="Tahoma" w:hAnsi="Tahoma" w:cs="Tahoma"/>
          <w:b/>
          <w:color w:val="000000" w:themeColor="text1"/>
          <w:sz w:val="20"/>
          <w:szCs w:val="20"/>
        </w:rPr>
        <w:t>Mexico</w:t>
      </w:r>
    </w:p>
    <w:p w14:paraId="1A9A43AE" w14:textId="6B7D00AC" w:rsidR="005119AF" w:rsidRDefault="005119AF" w:rsidP="005119AF">
      <w:pPr>
        <w:spacing w:after="0" w:line="240" w:lineRule="auto"/>
        <w:rPr>
          <w:rFonts w:ascii="Tahoma" w:eastAsia="Tahoma" w:hAnsi="Tahoma" w:cs="Tahoma"/>
          <w:bCs/>
          <w:color w:val="000000" w:themeColor="text1"/>
          <w:sz w:val="20"/>
          <w:szCs w:val="20"/>
        </w:rPr>
      </w:pPr>
      <w:r w:rsidRPr="005119AF">
        <w:rPr>
          <w:rFonts w:ascii="Tahoma" w:eastAsia="Tahoma" w:hAnsi="Tahoma" w:cs="Tahoma"/>
          <w:b/>
          <w:color w:val="000000" w:themeColor="text1"/>
          <w:sz w:val="20"/>
          <w:szCs w:val="20"/>
        </w:rPr>
        <w:t>Mexico-Grade</w:t>
      </w:r>
      <w:r>
        <w:rPr>
          <w:rFonts w:ascii="Tahoma" w:eastAsia="Tahoma" w:hAnsi="Tahoma" w:cs="Tahoma"/>
          <w:bCs/>
          <w:color w:val="000000" w:themeColor="text1"/>
          <w:sz w:val="20"/>
          <w:szCs w:val="20"/>
        </w:rPr>
        <w:tab/>
      </w:r>
      <w:r>
        <w:rPr>
          <w:rFonts w:ascii="Tahoma" w:eastAsia="Tahoma" w:hAnsi="Tahoma" w:cs="Tahoma"/>
          <w:bCs/>
          <w:color w:val="000000" w:themeColor="text1"/>
          <w:sz w:val="20"/>
          <w:szCs w:val="20"/>
        </w:rPr>
        <w:tab/>
        <w:t>Moderate risk, Grade 2</w:t>
      </w:r>
    </w:p>
    <w:p w14:paraId="358FC663" w14:textId="77777777" w:rsidR="005119AF" w:rsidRPr="005119AF" w:rsidRDefault="005119AF" w:rsidP="005119AF">
      <w:pPr>
        <w:spacing w:after="0" w:line="240" w:lineRule="auto"/>
        <w:rPr>
          <w:rFonts w:ascii="Tahoma" w:eastAsia="Tahoma" w:hAnsi="Tahoma" w:cs="Tahoma"/>
          <w:bCs/>
          <w:color w:val="000000" w:themeColor="text1"/>
          <w:sz w:val="20"/>
          <w:szCs w:val="20"/>
        </w:rPr>
      </w:pPr>
    </w:p>
    <w:p w14:paraId="77FB7727" w14:textId="66C6862F" w:rsidR="00265623" w:rsidRPr="00C1711C" w:rsidRDefault="008D0060">
      <w:pPr>
        <w:spacing w:after="200" w:line="240" w:lineRule="auto"/>
        <w:rPr>
          <w:rFonts w:ascii="Tahoma" w:eastAsia="Tahoma" w:hAnsi="Tahoma" w:cs="Tahoma"/>
          <w:b/>
          <w:color w:val="7030A0"/>
          <w:sz w:val="20"/>
          <w:szCs w:val="20"/>
        </w:rPr>
      </w:pPr>
      <w:r w:rsidRPr="00C1711C">
        <w:rPr>
          <w:rFonts w:ascii="Tahoma" w:eastAsia="Tahoma" w:hAnsi="Tahoma" w:cs="Tahoma"/>
          <w:b/>
          <w:color w:val="7030A0"/>
          <w:sz w:val="20"/>
          <w:szCs w:val="20"/>
        </w:rPr>
        <w:t>16. OTHER INFORMATION</w:t>
      </w:r>
    </w:p>
    <w:p w14:paraId="3991EBFE" w14:textId="5BBFD2F9" w:rsidR="00A600BD" w:rsidRPr="005119AF" w:rsidRDefault="005119AF" w:rsidP="005119AF">
      <w:pPr>
        <w:spacing w:after="0"/>
        <w:rPr>
          <w:rFonts w:ascii="Tahoma" w:eastAsia="Tahoma" w:hAnsi="Tahoma" w:cs="Tahoma"/>
          <w:sz w:val="20"/>
          <w:szCs w:val="20"/>
        </w:rPr>
      </w:pPr>
      <w:r w:rsidRPr="005119AF">
        <w:rPr>
          <w:rFonts w:ascii="Tahoma" w:eastAsia="Tahoma" w:hAnsi="Tahoma" w:cs="Tahoma"/>
          <w:sz w:val="20"/>
          <w:szCs w:val="20"/>
        </w:rPr>
        <w:t>Prepared by: Meitler Consulting, Inc.</w:t>
      </w:r>
    </w:p>
    <w:p w14:paraId="690D7EC9" w14:textId="65DE9953" w:rsidR="005119AF" w:rsidRPr="005119AF" w:rsidRDefault="005119AF" w:rsidP="005119AF">
      <w:pPr>
        <w:spacing w:after="0"/>
        <w:rPr>
          <w:rFonts w:ascii="Tahoma" w:eastAsia="Tahoma" w:hAnsi="Tahoma" w:cs="Tahoma"/>
          <w:sz w:val="20"/>
          <w:szCs w:val="20"/>
        </w:rPr>
      </w:pPr>
      <w:r w:rsidRPr="005119AF">
        <w:rPr>
          <w:rFonts w:ascii="Tahoma" w:eastAsia="Tahoma" w:hAnsi="Tahoma" w:cs="Tahoma"/>
          <w:sz w:val="20"/>
          <w:szCs w:val="20"/>
        </w:rPr>
        <w:t>Revision Date: 01/25/2021</w:t>
      </w:r>
    </w:p>
    <w:p w14:paraId="27AD0056" w14:textId="1E9C5495" w:rsidR="005119AF" w:rsidRPr="005119AF" w:rsidRDefault="005119AF" w:rsidP="005119AF">
      <w:pPr>
        <w:spacing w:after="0"/>
        <w:rPr>
          <w:rFonts w:ascii="Tahoma" w:eastAsia="Tahoma" w:hAnsi="Tahoma" w:cs="Tahoma"/>
          <w:sz w:val="20"/>
          <w:szCs w:val="20"/>
        </w:rPr>
      </w:pPr>
      <w:r w:rsidRPr="005119AF">
        <w:rPr>
          <w:rFonts w:ascii="Tahoma" w:eastAsia="Tahoma" w:hAnsi="Tahoma" w:cs="Tahoma"/>
          <w:sz w:val="20"/>
          <w:szCs w:val="20"/>
        </w:rPr>
        <w:t>Revision Number: 1</w:t>
      </w:r>
    </w:p>
    <w:p w14:paraId="6E6588E8" w14:textId="1D2AE208" w:rsidR="005119AF" w:rsidRPr="005119AF" w:rsidRDefault="005119AF" w:rsidP="005119AF">
      <w:pPr>
        <w:spacing w:after="0"/>
        <w:rPr>
          <w:rFonts w:ascii="Tahoma" w:eastAsia="Tahoma" w:hAnsi="Tahoma" w:cs="Tahoma"/>
          <w:sz w:val="20"/>
          <w:szCs w:val="20"/>
        </w:rPr>
      </w:pPr>
      <w:r w:rsidRPr="005119AF">
        <w:rPr>
          <w:rFonts w:ascii="Tahoma" w:eastAsia="Tahoma" w:hAnsi="Tahoma" w:cs="Tahoma"/>
          <w:sz w:val="20"/>
          <w:szCs w:val="20"/>
        </w:rPr>
        <w:t xml:space="preserve">Reason for revision: New SDS format. This version replaces all previous versions. </w:t>
      </w:r>
    </w:p>
    <w:p w14:paraId="0E1372FA" w14:textId="77777777" w:rsidR="004576F5" w:rsidRDefault="004576F5" w:rsidP="004576F5">
      <w:pPr>
        <w:spacing w:after="0"/>
        <w:rPr>
          <w:rFonts w:ascii="Tahoma" w:eastAsia="Tahoma" w:hAnsi="Tahoma" w:cs="Tahoma"/>
          <w:sz w:val="18"/>
          <w:szCs w:val="18"/>
        </w:rPr>
      </w:pPr>
    </w:p>
    <w:p w14:paraId="034F703E" w14:textId="3B718BF8" w:rsidR="005119AF" w:rsidRPr="004576F5" w:rsidRDefault="004576F5" w:rsidP="004576F5">
      <w:pPr>
        <w:spacing w:after="0"/>
        <w:rPr>
          <w:rFonts w:ascii="Tahoma" w:eastAsia="Tahoma" w:hAnsi="Tahoma" w:cs="Tahoma"/>
          <w:sz w:val="18"/>
          <w:szCs w:val="18"/>
        </w:rPr>
      </w:pPr>
      <w:r w:rsidRPr="004576F5">
        <w:rPr>
          <w:rFonts w:ascii="Tahoma" w:eastAsia="Tahoma" w:hAnsi="Tahoma" w:cs="Tahoma"/>
          <w:sz w:val="18"/>
          <w:szCs w:val="18"/>
        </w:rPr>
        <w:t>A1- Known Human Carcinogen</w:t>
      </w:r>
    </w:p>
    <w:p w14:paraId="349B9584" w14:textId="21A6BB07" w:rsidR="004576F5" w:rsidRPr="004576F5" w:rsidRDefault="004576F5" w:rsidP="004576F5">
      <w:pPr>
        <w:spacing w:after="0"/>
        <w:rPr>
          <w:rFonts w:ascii="Tahoma" w:eastAsia="Tahoma" w:hAnsi="Tahoma" w:cs="Tahoma"/>
          <w:sz w:val="18"/>
          <w:szCs w:val="18"/>
        </w:rPr>
      </w:pPr>
      <w:r w:rsidRPr="004576F5">
        <w:rPr>
          <w:rFonts w:ascii="Tahoma" w:eastAsia="Tahoma" w:hAnsi="Tahoma" w:cs="Tahoma"/>
          <w:sz w:val="18"/>
          <w:szCs w:val="18"/>
        </w:rPr>
        <w:t>A2- Suspected Human Carcinogen</w:t>
      </w:r>
    </w:p>
    <w:p w14:paraId="1461C979" w14:textId="27E96CFE" w:rsidR="004576F5" w:rsidRPr="004576F5" w:rsidRDefault="004576F5" w:rsidP="004576F5">
      <w:pPr>
        <w:spacing w:after="0"/>
        <w:rPr>
          <w:rFonts w:ascii="Tahoma" w:eastAsia="Tahoma" w:hAnsi="Tahoma" w:cs="Tahoma"/>
          <w:sz w:val="18"/>
          <w:szCs w:val="18"/>
        </w:rPr>
      </w:pPr>
      <w:r w:rsidRPr="004576F5">
        <w:rPr>
          <w:rFonts w:ascii="Tahoma" w:eastAsia="Tahoma" w:hAnsi="Tahoma" w:cs="Tahoma"/>
          <w:sz w:val="18"/>
          <w:szCs w:val="18"/>
        </w:rPr>
        <w:t>A3- Animal Carcinogen</w:t>
      </w:r>
    </w:p>
    <w:p w14:paraId="4107078B" w14:textId="2C790F17" w:rsidR="004576F5" w:rsidRPr="004576F5" w:rsidRDefault="004576F5" w:rsidP="004576F5">
      <w:pPr>
        <w:spacing w:after="0"/>
        <w:rPr>
          <w:rFonts w:ascii="Tahoma" w:eastAsia="Tahoma" w:hAnsi="Tahoma" w:cs="Tahoma"/>
          <w:sz w:val="18"/>
          <w:szCs w:val="18"/>
        </w:rPr>
      </w:pPr>
      <w:r w:rsidRPr="004576F5">
        <w:rPr>
          <w:rFonts w:ascii="Tahoma" w:eastAsia="Tahoma" w:hAnsi="Tahoma" w:cs="Tahoma"/>
          <w:sz w:val="18"/>
          <w:szCs w:val="18"/>
        </w:rPr>
        <w:t xml:space="preserve">A4- Not classifiable as a human </w:t>
      </w:r>
      <w:proofErr w:type="spellStart"/>
      <w:r w:rsidRPr="004576F5">
        <w:rPr>
          <w:rFonts w:ascii="Tahoma" w:eastAsia="Tahoma" w:hAnsi="Tahoma" w:cs="Tahoma"/>
          <w:sz w:val="18"/>
          <w:szCs w:val="18"/>
        </w:rPr>
        <w:t>carcinogenACGIH</w:t>
      </w:r>
      <w:proofErr w:type="spellEnd"/>
      <w:r w:rsidRPr="004576F5">
        <w:rPr>
          <w:rFonts w:ascii="Tahoma" w:eastAsia="Tahoma" w:hAnsi="Tahoma" w:cs="Tahoma"/>
          <w:sz w:val="18"/>
          <w:szCs w:val="18"/>
        </w:rPr>
        <w:t xml:space="preserve"> TLV- American Conference of Governmental Industrial Hygienists Threshold Limit Values</w:t>
      </w:r>
    </w:p>
    <w:p w14:paraId="3B44B827" w14:textId="2B38770D" w:rsidR="004576F5" w:rsidRDefault="004576F5" w:rsidP="004576F5">
      <w:pPr>
        <w:spacing w:after="0"/>
        <w:rPr>
          <w:rFonts w:ascii="Tahoma" w:eastAsia="Tahoma" w:hAnsi="Tahoma" w:cs="Tahoma"/>
          <w:sz w:val="18"/>
          <w:szCs w:val="18"/>
        </w:rPr>
      </w:pPr>
      <w:r w:rsidRPr="004576F5">
        <w:rPr>
          <w:rFonts w:ascii="Tahoma" w:eastAsia="Tahoma" w:hAnsi="Tahoma" w:cs="Tahoma"/>
          <w:sz w:val="18"/>
          <w:szCs w:val="18"/>
        </w:rPr>
        <w:t>CAS</w:t>
      </w:r>
      <w:r>
        <w:rPr>
          <w:rFonts w:ascii="Tahoma" w:eastAsia="Tahoma" w:hAnsi="Tahoma" w:cs="Tahoma"/>
          <w:sz w:val="18"/>
          <w:szCs w:val="18"/>
        </w:rPr>
        <w:t>- Chemical Abstract Service</w:t>
      </w:r>
    </w:p>
    <w:p w14:paraId="303BFC06" w14:textId="51EEAA9E" w:rsidR="004576F5" w:rsidRDefault="004576F5" w:rsidP="004576F5">
      <w:pPr>
        <w:spacing w:after="0"/>
        <w:rPr>
          <w:rFonts w:ascii="Tahoma" w:eastAsia="Tahoma" w:hAnsi="Tahoma" w:cs="Tahoma"/>
          <w:sz w:val="18"/>
          <w:szCs w:val="18"/>
        </w:rPr>
      </w:pPr>
      <w:r>
        <w:rPr>
          <w:rFonts w:ascii="Tahoma" w:eastAsia="Tahoma" w:hAnsi="Tahoma" w:cs="Tahoma"/>
          <w:sz w:val="18"/>
          <w:szCs w:val="18"/>
        </w:rPr>
        <w:t>Ceiling- Ceiling Limit Value: Concentrations that should never be exceeded at any given time (instantaneous)</w:t>
      </w:r>
    </w:p>
    <w:p w14:paraId="4C143F92" w14:textId="6B31B393" w:rsidR="004576F5" w:rsidRDefault="004576F5" w:rsidP="004576F5">
      <w:pPr>
        <w:spacing w:after="0"/>
        <w:rPr>
          <w:rFonts w:ascii="Tahoma" w:eastAsia="Tahoma" w:hAnsi="Tahoma" w:cs="Tahoma"/>
          <w:sz w:val="18"/>
          <w:szCs w:val="18"/>
        </w:rPr>
      </w:pPr>
      <w:r>
        <w:rPr>
          <w:rFonts w:ascii="Tahoma" w:eastAsia="Tahoma" w:hAnsi="Tahoma" w:cs="Tahoma"/>
          <w:sz w:val="18"/>
          <w:szCs w:val="18"/>
        </w:rPr>
        <w:t>CHINA- Chinese Inventory of Existing Chemical Substances (China)</w:t>
      </w:r>
    </w:p>
    <w:p w14:paraId="6CC2ED69" w14:textId="60AD3067" w:rsidR="004576F5" w:rsidRDefault="004576F5" w:rsidP="004576F5">
      <w:pPr>
        <w:spacing w:after="0"/>
        <w:rPr>
          <w:rFonts w:ascii="Tahoma" w:eastAsia="Tahoma" w:hAnsi="Tahoma" w:cs="Tahoma"/>
          <w:sz w:val="18"/>
          <w:szCs w:val="18"/>
        </w:rPr>
      </w:pPr>
      <w:r>
        <w:rPr>
          <w:rFonts w:ascii="Tahoma" w:eastAsia="Tahoma" w:hAnsi="Tahoma" w:cs="Tahoma"/>
          <w:sz w:val="18"/>
          <w:szCs w:val="18"/>
        </w:rPr>
        <w:lastRenderedPageBreak/>
        <w:t>CLP- Classification, Labeling and Packaging, Regulation (EC) 1272/2008</w:t>
      </w:r>
    </w:p>
    <w:p w14:paraId="6F26DC9F" w14:textId="285049F2" w:rsidR="004B7CC2" w:rsidRDefault="004B7CC2" w:rsidP="004576F5">
      <w:pPr>
        <w:spacing w:after="0"/>
        <w:rPr>
          <w:rFonts w:ascii="Tahoma" w:eastAsia="Tahoma" w:hAnsi="Tahoma" w:cs="Tahoma"/>
          <w:sz w:val="18"/>
          <w:szCs w:val="18"/>
        </w:rPr>
      </w:pPr>
      <w:r>
        <w:rPr>
          <w:rFonts w:ascii="Tahoma" w:eastAsia="Tahoma" w:hAnsi="Tahoma" w:cs="Tahoma"/>
          <w:sz w:val="18"/>
          <w:szCs w:val="18"/>
        </w:rPr>
        <w:t>CSA- Chemical Safety Assessment</w:t>
      </w:r>
    </w:p>
    <w:p w14:paraId="2B319EDC" w14:textId="4A1BFC13" w:rsidR="004B7CC2" w:rsidRDefault="004B7CC2" w:rsidP="004576F5">
      <w:pPr>
        <w:spacing w:after="0"/>
        <w:rPr>
          <w:rFonts w:ascii="Tahoma" w:eastAsia="Tahoma" w:hAnsi="Tahoma" w:cs="Tahoma"/>
          <w:sz w:val="18"/>
          <w:szCs w:val="18"/>
        </w:rPr>
      </w:pPr>
      <w:r>
        <w:rPr>
          <w:rFonts w:ascii="Tahoma" w:eastAsia="Tahoma" w:hAnsi="Tahoma" w:cs="Tahoma"/>
          <w:sz w:val="18"/>
          <w:szCs w:val="18"/>
        </w:rPr>
        <w:t>CSR- Chemical Safety Report</w:t>
      </w:r>
    </w:p>
    <w:p w14:paraId="2EA24C28" w14:textId="7D1417AA" w:rsidR="004B7CC2" w:rsidRDefault="004B7CC2" w:rsidP="004576F5">
      <w:pPr>
        <w:spacing w:after="0"/>
        <w:rPr>
          <w:rFonts w:ascii="Tahoma" w:eastAsia="Tahoma" w:hAnsi="Tahoma" w:cs="Tahoma"/>
          <w:sz w:val="18"/>
          <w:szCs w:val="18"/>
        </w:rPr>
      </w:pPr>
      <w:r>
        <w:rPr>
          <w:rFonts w:ascii="Tahoma" w:eastAsia="Tahoma" w:hAnsi="Tahoma" w:cs="Tahoma"/>
          <w:sz w:val="18"/>
          <w:szCs w:val="18"/>
        </w:rPr>
        <w:t>Delisted- Substances Delisted from Report on Carcinogens</w:t>
      </w:r>
    </w:p>
    <w:p w14:paraId="06DCCE12" w14:textId="7B9C01C4" w:rsidR="004B7CC2" w:rsidRDefault="004B7CC2" w:rsidP="004576F5">
      <w:pPr>
        <w:spacing w:after="0"/>
        <w:rPr>
          <w:rFonts w:ascii="Tahoma" w:eastAsia="Tahoma" w:hAnsi="Tahoma" w:cs="Tahoma"/>
          <w:sz w:val="18"/>
          <w:szCs w:val="18"/>
        </w:rPr>
      </w:pPr>
      <w:r>
        <w:rPr>
          <w:rFonts w:ascii="Tahoma" w:eastAsia="Tahoma" w:hAnsi="Tahoma" w:cs="Tahoma"/>
          <w:sz w:val="18"/>
          <w:szCs w:val="18"/>
        </w:rPr>
        <w:t>DNEL- Derived No Effect Level</w:t>
      </w:r>
    </w:p>
    <w:p w14:paraId="2AFCA3C1" w14:textId="1DAE9FF9" w:rsidR="004B7CC2" w:rsidRDefault="004B7CC2" w:rsidP="004576F5">
      <w:pPr>
        <w:spacing w:after="0"/>
        <w:rPr>
          <w:rFonts w:ascii="Tahoma" w:eastAsia="Tahoma" w:hAnsi="Tahoma" w:cs="Tahoma"/>
          <w:sz w:val="18"/>
          <w:szCs w:val="18"/>
        </w:rPr>
      </w:pPr>
      <w:r>
        <w:rPr>
          <w:rFonts w:ascii="Tahoma" w:eastAsia="Tahoma" w:hAnsi="Tahoma" w:cs="Tahoma"/>
          <w:sz w:val="18"/>
          <w:szCs w:val="18"/>
        </w:rPr>
        <w:t>DOT- U.S. Department of Transportation</w:t>
      </w:r>
    </w:p>
    <w:p w14:paraId="4F3BDD30" w14:textId="180F6B2E" w:rsidR="004B7CC2" w:rsidRDefault="004B7CC2" w:rsidP="004576F5">
      <w:pPr>
        <w:spacing w:after="0"/>
        <w:rPr>
          <w:rFonts w:ascii="Tahoma" w:eastAsia="Tahoma" w:hAnsi="Tahoma" w:cs="Tahoma"/>
          <w:sz w:val="18"/>
          <w:szCs w:val="18"/>
        </w:rPr>
      </w:pPr>
      <w:r>
        <w:rPr>
          <w:rFonts w:ascii="Tahoma" w:eastAsia="Tahoma" w:hAnsi="Tahoma" w:cs="Tahoma"/>
          <w:sz w:val="18"/>
          <w:szCs w:val="18"/>
        </w:rPr>
        <w:t>DSL- Domestic Substance List (Canada)</w:t>
      </w:r>
    </w:p>
    <w:p w14:paraId="228F9037" w14:textId="452B850C" w:rsidR="004B7CC2" w:rsidRDefault="004D153D" w:rsidP="004576F5">
      <w:pPr>
        <w:spacing w:after="0"/>
        <w:rPr>
          <w:rFonts w:ascii="Tahoma" w:eastAsia="Tahoma" w:hAnsi="Tahoma" w:cs="Tahoma"/>
          <w:sz w:val="18"/>
          <w:szCs w:val="18"/>
        </w:rPr>
      </w:pPr>
      <w:r>
        <w:rPr>
          <w:rFonts w:ascii="Tahoma" w:eastAsia="Tahoma" w:hAnsi="Tahoma" w:cs="Tahoma"/>
          <w:sz w:val="18"/>
          <w:szCs w:val="18"/>
        </w:rPr>
        <w:t>EC- European Commission</w:t>
      </w:r>
    </w:p>
    <w:p w14:paraId="319C07C2" w14:textId="3331D63F" w:rsidR="004D153D" w:rsidRDefault="004D153D" w:rsidP="004576F5">
      <w:pPr>
        <w:spacing w:after="0"/>
        <w:rPr>
          <w:rFonts w:ascii="Tahoma" w:eastAsia="Tahoma" w:hAnsi="Tahoma" w:cs="Tahoma"/>
          <w:sz w:val="18"/>
          <w:szCs w:val="18"/>
        </w:rPr>
      </w:pPr>
      <w:r>
        <w:rPr>
          <w:rFonts w:ascii="Tahoma" w:eastAsia="Tahoma" w:hAnsi="Tahoma" w:cs="Tahoma"/>
          <w:sz w:val="18"/>
          <w:szCs w:val="18"/>
        </w:rPr>
        <w:t>EC No. – European Community number</w:t>
      </w:r>
    </w:p>
    <w:p w14:paraId="19F4F82B" w14:textId="54C78C68" w:rsidR="004D153D" w:rsidRDefault="004D153D" w:rsidP="004576F5">
      <w:pPr>
        <w:spacing w:after="0"/>
        <w:rPr>
          <w:rFonts w:ascii="Tahoma" w:eastAsia="Tahoma" w:hAnsi="Tahoma" w:cs="Tahoma"/>
          <w:sz w:val="18"/>
          <w:szCs w:val="18"/>
        </w:rPr>
      </w:pPr>
      <w:r>
        <w:rPr>
          <w:rFonts w:ascii="Tahoma" w:eastAsia="Tahoma" w:hAnsi="Tahoma" w:cs="Tahoma"/>
          <w:sz w:val="18"/>
          <w:szCs w:val="18"/>
        </w:rPr>
        <w:t>EC50- Half maximal effective concentration</w:t>
      </w:r>
    </w:p>
    <w:p w14:paraId="06625FC8" w14:textId="026F978C" w:rsidR="004D153D" w:rsidRDefault="004D153D" w:rsidP="004576F5">
      <w:pPr>
        <w:spacing w:after="0"/>
        <w:rPr>
          <w:rFonts w:ascii="Tahoma" w:eastAsia="Tahoma" w:hAnsi="Tahoma" w:cs="Tahoma"/>
          <w:sz w:val="18"/>
          <w:szCs w:val="18"/>
        </w:rPr>
      </w:pPr>
      <w:r>
        <w:rPr>
          <w:rFonts w:ascii="Tahoma" w:eastAsia="Tahoma" w:hAnsi="Tahoma" w:cs="Tahoma"/>
          <w:sz w:val="18"/>
          <w:szCs w:val="18"/>
        </w:rPr>
        <w:t>EINECS- European Inventory of Exist</w:t>
      </w:r>
      <w:r w:rsidR="005A7608">
        <w:rPr>
          <w:rFonts w:ascii="Tahoma" w:eastAsia="Tahoma" w:hAnsi="Tahoma" w:cs="Tahoma"/>
          <w:sz w:val="18"/>
          <w:szCs w:val="18"/>
        </w:rPr>
        <w:t>ing Commercial Chemical Substances (EU)</w:t>
      </w:r>
    </w:p>
    <w:p w14:paraId="0E15927B" w14:textId="67788C1A" w:rsidR="005A7608" w:rsidRDefault="005A7608" w:rsidP="004576F5">
      <w:pPr>
        <w:spacing w:after="0"/>
        <w:rPr>
          <w:rFonts w:ascii="Tahoma" w:eastAsia="Tahoma" w:hAnsi="Tahoma" w:cs="Tahoma"/>
          <w:sz w:val="18"/>
          <w:szCs w:val="18"/>
        </w:rPr>
      </w:pPr>
      <w:r>
        <w:rPr>
          <w:rFonts w:ascii="Tahoma" w:eastAsia="Tahoma" w:hAnsi="Tahoma" w:cs="Tahoma"/>
          <w:sz w:val="18"/>
          <w:szCs w:val="18"/>
        </w:rPr>
        <w:t>ELINCS- European List of Notified Chemical Substances (EU)</w:t>
      </w:r>
    </w:p>
    <w:p w14:paraId="16A3A7E0" w14:textId="6B836195" w:rsidR="005A7608" w:rsidRDefault="005A7608" w:rsidP="004576F5">
      <w:pPr>
        <w:spacing w:after="0"/>
        <w:rPr>
          <w:rFonts w:ascii="Tahoma" w:eastAsia="Tahoma" w:hAnsi="Tahoma" w:cs="Tahoma"/>
          <w:sz w:val="18"/>
          <w:szCs w:val="18"/>
        </w:rPr>
      </w:pPr>
      <w:r>
        <w:rPr>
          <w:rFonts w:ascii="Tahoma" w:eastAsia="Tahoma" w:hAnsi="Tahoma" w:cs="Tahoma"/>
          <w:sz w:val="18"/>
          <w:szCs w:val="18"/>
        </w:rPr>
        <w:t>ENCS- Existing and New Chemical Substances (Japan) / ISHL- Industrial Health and Safety Law (Japan)</w:t>
      </w:r>
    </w:p>
    <w:p w14:paraId="2A437E27" w14:textId="59896AD3" w:rsidR="005A7608" w:rsidRDefault="005A7608" w:rsidP="004576F5">
      <w:pPr>
        <w:spacing w:after="0"/>
        <w:rPr>
          <w:rFonts w:ascii="Tahoma" w:eastAsia="Tahoma" w:hAnsi="Tahoma" w:cs="Tahoma"/>
          <w:sz w:val="18"/>
          <w:szCs w:val="18"/>
        </w:rPr>
      </w:pPr>
      <w:r>
        <w:rPr>
          <w:rFonts w:ascii="Tahoma" w:eastAsia="Tahoma" w:hAnsi="Tahoma" w:cs="Tahoma"/>
          <w:sz w:val="18"/>
          <w:szCs w:val="18"/>
        </w:rPr>
        <w:t>EPCRA- Emergency Planning and Community Right-to-Know Act of 1986 (USA)</w:t>
      </w:r>
    </w:p>
    <w:p w14:paraId="07D4097B" w14:textId="4EC253F3" w:rsidR="005A7608" w:rsidRDefault="005A7608" w:rsidP="004576F5">
      <w:pPr>
        <w:spacing w:after="0"/>
        <w:rPr>
          <w:rFonts w:ascii="Tahoma" w:eastAsia="Tahoma" w:hAnsi="Tahoma" w:cs="Tahoma"/>
          <w:sz w:val="18"/>
          <w:szCs w:val="18"/>
        </w:rPr>
      </w:pPr>
      <w:r>
        <w:rPr>
          <w:rFonts w:ascii="Tahoma" w:eastAsia="Tahoma" w:hAnsi="Tahoma" w:cs="Tahoma"/>
          <w:sz w:val="18"/>
          <w:szCs w:val="18"/>
        </w:rPr>
        <w:t>FOSFA- The Federation of Oils, Seeds and Fats Associations</w:t>
      </w:r>
    </w:p>
    <w:p w14:paraId="101B7C34" w14:textId="5FAB3119" w:rsidR="005A7608" w:rsidRDefault="005A7608" w:rsidP="004576F5">
      <w:pPr>
        <w:spacing w:after="0"/>
        <w:rPr>
          <w:rFonts w:ascii="Tahoma" w:eastAsia="Tahoma" w:hAnsi="Tahoma" w:cs="Tahoma"/>
          <w:sz w:val="18"/>
          <w:szCs w:val="18"/>
        </w:rPr>
      </w:pPr>
      <w:r>
        <w:rPr>
          <w:rFonts w:ascii="Tahoma" w:eastAsia="Tahoma" w:hAnsi="Tahoma" w:cs="Tahoma"/>
          <w:sz w:val="18"/>
          <w:szCs w:val="18"/>
        </w:rPr>
        <w:t>GHS- Globally Harmonized System of Classification and Labelling of Chemicals</w:t>
      </w:r>
    </w:p>
    <w:p w14:paraId="45878444" w14:textId="154589CE" w:rsidR="005A7608" w:rsidRDefault="005A7608" w:rsidP="004576F5">
      <w:pPr>
        <w:spacing w:after="0"/>
        <w:rPr>
          <w:rFonts w:ascii="Tahoma" w:eastAsia="Tahoma" w:hAnsi="Tahoma" w:cs="Tahoma"/>
          <w:sz w:val="18"/>
          <w:szCs w:val="18"/>
        </w:rPr>
      </w:pPr>
      <w:r>
        <w:rPr>
          <w:rFonts w:ascii="Tahoma" w:eastAsia="Tahoma" w:hAnsi="Tahoma" w:cs="Tahoma"/>
          <w:sz w:val="18"/>
          <w:szCs w:val="18"/>
        </w:rPr>
        <w:t>Group 1- Carcinogenic to Humans</w:t>
      </w:r>
    </w:p>
    <w:p w14:paraId="27C460FB" w14:textId="1AD560EB" w:rsidR="005A7608" w:rsidRDefault="005A7608" w:rsidP="004576F5">
      <w:pPr>
        <w:spacing w:after="0"/>
        <w:rPr>
          <w:rFonts w:ascii="Tahoma" w:eastAsia="Tahoma" w:hAnsi="Tahoma" w:cs="Tahoma"/>
          <w:sz w:val="18"/>
          <w:szCs w:val="18"/>
        </w:rPr>
      </w:pPr>
      <w:r>
        <w:rPr>
          <w:rFonts w:ascii="Tahoma" w:eastAsia="Tahoma" w:hAnsi="Tahoma" w:cs="Tahoma"/>
          <w:sz w:val="18"/>
          <w:szCs w:val="18"/>
        </w:rPr>
        <w:t>Group 2A- Probably Carcinogenic to Humans</w:t>
      </w:r>
    </w:p>
    <w:p w14:paraId="06F3E779" w14:textId="20BBA60E" w:rsidR="005A7608" w:rsidRDefault="005A7608" w:rsidP="004576F5">
      <w:pPr>
        <w:spacing w:after="0"/>
        <w:rPr>
          <w:rFonts w:ascii="Tahoma" w:eastAsia="Tahoma" w:hAnsi="Tahoma" w:cs="Tahoma"/>
          <w:sz w:val="18"/>
          <w:szCs w:val="18"/>
        </w:rPr>
      </w:pPr>
      <w:r>
        <w:rPr>
          <w:rFonts w:ascii="Tahoma" w:eastAsia="Tahoma" w:hAnsi="Tahoma" w:cs="Tahoma"/>
          <w:sz w:val="18"/>
          <w:szCs w:val="18"/>
        </w:rPr>
        <w:t>Group 2B- Possibly Carcinogenic to Humans</w:t>
      </w:r>
    </w:p>
    <w:p w14:paraId="59DE35FC" w14:textId="1F9B8069" w:rsidR="005A7608" w:rsidRDefault="005A7608" w:rsidP="004576F5">
      <w:pPr>
        <w:spacing w:after="0"/>
        <w:rPr>
          <w:rFonts w:ascii="Tahoma" w:eastAsia="Tahoma" w:hAnsi="Tahoma" w:cs="Tahoma"/>
          <w:sz w:val="18"/>
          <w:szCs w:val="18"/>
        </w:rPr>
      </w:pPr>
      <w:r>
        <w:rPr>
          <w:rFonts w:ascii="Tahoma" w:eastAsia="Tahoma" w:hAnsi="Tahoma" w:cs="Tahoma"/>
          <w:sz w:val="18"/>
          <w:szCs w:val="18"/>
        </w:rPr>
        <w:t>Group 3- Not Classifiable</w:t>
      </w:r>
    </w:p>
    <w:p w14:paraId="2B99FCCF" w14:textId="12509110" w:rsidR="005A7608" w:rsidRDefault="005A7608" w:rsidP="004576F5">
      <w:pPr>
        <w:spacing w:after="0"/>
        <w:rPr>
          <w:rFonts w:ascii="Tahoma" w:eastAsia="Tahoma" w:hAnsi="Tahoma" w:cs="Tahoma"/>
          <w:sz w:val="18"/>
          <w:szCs w:val="18"/>
        </w:rPr>
      </w:pPr>
      <w:r>
        <w:rPr>
          <w:rFonts w:ascii="Tahoma" w:eastAsia="Tahoma" w:hAnsi="Tahoma" w:cs="Tahoma"/>
          <w:sz w:val="18"/>
          <w:szCs w:val="18"/>
        </w:rPr>
        <w:t>IARC- International Agency for Research on Cancer</w:t>
      </w:r>
    </w:p>
    <w:p w14:paraId="37D9D0DB" w14:textId="6E799576" w:rsidR="005A7608" w:rsidRDefault="005A7608" w:rsidP="004576F5">
      <w:pPr>
        <w:spacing w:after="0"/>
        <w:rPr>
          <w:rFonts w:ascii="Tahoma" w:eastAsia="Tahoma" w:hAnsi="Tahoma" w:cs="Tahoma"/>
          <w:sz w:val="18"/>
          <w:szCs w:val="18"/>
        </w:rPr>
      </w:pPr>
      <w:r>
        <w:rPr>
          <w:rFonts w:ascii="Tahoma" w:eastAsia="Tahoma" w:hAnsi="Tahoma" w:cs="Tahoma"/>
          <w:sz w:val="18"/>
          <w:szCs w:val="18"/>
        </w:rPr>
        <w:t>IATA- International Air Transport Association Dangerous Goods Regulations</w:t>
      </w:r>
    </w:p>
    <w:p w14:paraId="4967B339" w14:textId="417E3829" w:rsidR="005A7608" w:rsidRDefault="005A7608" w:rsidP="004576F5">
      <w:pPr>
        <w:spacing w:after="0"/>
        <w:rPr>
          <w:rFonts w:ascii="Tahoma" w:eastAsia="Tahoma" w:hAnsi="Tahoma" w:cs="Tahoma"/>
          <w:sz w:val="18"/>
          <w:szCs w:val="18"/>
        </w:rPr>
      </w:pPr>
      <w:r>
        <w:rPr>
          <w:rFonts w:ascii="Tahoma" w:eastAsia="Tahoma" w:hAnsi="Tahoma" w:cs="Tahoma"/>
          <w:sz w:val="18"/>
          <w:szCs w:val="18"/>
        </w:rPr>
        <w:t>IBC- International Code for the Construction and Equipment of Ships carrying Dangerous Chemicals in Bulk</w:t>
      </w:r>
    </w:p>
    <w:p w14:paraId="223D5862" w14:textId="5331041A" w:rsidR="005A7608" w:rsidRDefault="005A7608" w:rsidP="004576F5">
      <w:pPr>
        <w:spacing w:after="0"/>
        <w:rPr>
          <w:rFonts w:ascii="Tahoma" w:eastAsia="Tahoma" w:hAnsi="Tahoma" w:cs="Tahoma"/>
          <w:sz w:val="18"/>
          <w:szCs w:val="18"/>
        </w:rPr>
      </w:pPr>
      <w:r>
        <w:rPr>
          <w:rFonts w:ascii="Tahoma" w:eastAsia="Tahoma" w:hAnsi="Tahoma" w:cs="Tahoma"/>
          <w:sz w:val="18"/>
          <w:szCs w:val="18"/>
        </w:rPr>
        <w:t>ICAO- International Civil Aviation Organization</w:t>
      </w:r>
    </w:p>
    <w:p w14:paraId="21063928" w14:textId="1A7745DF" w:rsidR="005A7608" w:rsidRDefault="005A7608" w:rsidP="004576F5">
      <w:pPr>
        <w:spacing w:after="0"/>
        <w:rPr>
          <w:rFonts w:ascii="Tahoma" w:eastAsia="Tahoma" w:hAnsi="Tahoma" w:cs="Tahoma"/>
          <w:sz w:val="18"/>
          <w:szCs w:val="18"/>
        </w:rPr>
      </w:pPr>
      <w:r>
        <w:rPr>
          <w:rFonts w:ascii="Tahoma" w:eastAsia="Tahoma" w:hAnsi="Tahoma" w:cs="Tahoma"/>
          <w:sz w:val="18"/>
          <w:szCs w:val="18"/>
        </w:rPr>
        <w:t>ICL- In Commerce List (Canada)</w:t>
      </w:r>
    </w:p>
    <w:p w14:paraId="6CC0291E" w14:textId="14EA89F0" w:rsidR="005A7608" w:rsidRDefault="005A7608" w:rsidP="004576F5">
      <w:pPr>
        <w:spacing w:after="0"/>
        <w:rPr>
          <w:rFonts w:ascii="Tahoma" w:eastAsia="Tahoma" w:hAnsi="Tahoma" w:cs="Tahoma"/>
          <w:sz w:val="18"/>
          <w:szCs w:val="18"/>
        </w:rPr>
      </w:pPr>
      <w:r>
        <w:rPr>
          <w:rFonts w:ascii="Tahoma" w:eastAsia="Tahoma" w:hAnsi="Tahoma" w:cs="Tahoma"/>
          <w:sz w:val="18"/>
          <w:szCs w:val="18"/>
        </w:rPr>
        <w:t>IDLH- Immediately Dangerous to Life of Health</w:t>
      </w:r>
    </w:p>
    <w:p w14:paraId="04BA74B0" w14:textId="68903FDC" w:rsidR="005A7608" w:rsidRDefault="005A7608" w:rsidP="004576F5">
      <w:pPr>
        <w:spacing w:after="0"/>
        <w:rPr>
          <w:rFonts w:ascii="Tahoma" w:eastAsia="Tahoma" w:hAnsi="Tahoma" w:cs="Tahoma"/>
          <w:sz w:val="18"/>
          <w:szCs w:val="18"/>
        </w:rPr>
      </w:pPr>
      <w:r>
        <w:rPr>
          <w:rFonts w:ascii="Tahoma" w:eastAsia="Tahoma" w:hAnsi="Tahoma" w:cs="Tahoma"/>
          <w:sz w:val="18"/>
          <w:szCs w:val="18"/>
        </w:rPr>
        <w:t>IMDG- International Maritime Dangerous Goods Code</w:t>
      </w:r>
    </w:p>
    <w:p w14:paraId="00EEBEBB" w14:textId="267A425A" w:rsidR="005A7608" w:rsidRDefault="005A7608" w:rsidP="004576F5">
      <w:pPr>
        <w:spacing w:after="0"/>
        <w:rPr>
          <w:rFonts w:ascii="Tahoma" w:eastAsia="Tahoma" w:hAnsi="Tahoma" w:cs="Tahoma"/>
          <w:sz w:val="18"/>
          <w:szCs w:val="18"/>
        </w:rPr>
      </w:pPr>
      <w:r>
        <w:rPr>
          <w:rFonts w:ascii="Tahoma" w:eastAsia="Tahoma" w:hAnsi="Tahoma" w:cs="Tahoma"/>
          <w:sz w:val="18"/>
          <w:szCs w:val="18"/>
        </w:rPr>
        <w:t>IMO- International Maritime Organization</w:t>
      </w:r>
    </w:p>
    <w:p w14:paraId="3B503F60" w14:textId="268BC773" w:rsidR="005A7608" w:rsidRDefault="005A7608" w:rsidP="004576F5">
      <w:pPr>
        <w:spacing w:after="0"/>
        <w:rPr>
          <w:rFonts w:ascii="Tahoma" w:eastAsia="Tahoma" w:hAnsi="Tahoma" w:cs="Tahoma"/>
          <w:sz w:val="18"/>
          <w:szCs w:val="18"/>
        </w:rPr>
      </w:pPr>
      <w:r>
        <w:rPr>
          <w:rFonts w:ascii="Tahoma" w:eastAsia="Tahoma" w:hAnsi="Tahoma" w:cs="Tahoma"/>
          <w:sz w:val="18"/>
          <w:szCs w:val="18"/>
        </w:rPr>
        <w:t>IUB- International Union of Biochemistry and Molecular Biology</w:t>
      </w:r>
    </w:p>
    <w:p w14:paraId="5B6F41BF" w14:textId="40A2B352" w:rsidR="005A7608" w:rsidRDefault="005A7608" w:rsidP="004576F5">
      <w:pPr>
        <w:spacing w:after="0"/>
        <w:rPr>
          <w:rFonts w:ascii="Tahoma" w:eastAsia="Tahoma" w:hAnsi="Tahoma" w:cs="Tahoma"/>
          <w:sz w:val="18"/>
          <w:szCs w:val="18"/>
        </w:rPr>
      </w:pPr>
      <w:r>
        <w:rPr>
          <w:rFonts w:ascii="Tahoma" w:eastAsia="Tahoma" w:hAnsi="Tahoma" w:cs="Tahoma"/>
          <w:sz w:val="18"/>
          <w:szCs w:val="18"/>
        </w:rPr>
        <w:t>KECL- Korean Existing and Evaluated Chemical Substances (Korea)</w:t>
      </w:r>
    </w:p>
    <w:p w14:paraId="3CC62E60" w14:textId="364BB4E9" w:rsidR="005A7608" w:rsidRDefault="005A7608" w:rsidP="004576F5">
      <w:pPr>
        <w:spacing w:after="0"/>
        <w:rPr>
          <w:rFonts w:ascii="Tahoma" w:eastAsia="Tahoma" w:hAnsi="Tahoma" w:cs="Tahoma"/>
          <w:sz w:val="18"/>
          <w:szCs w:val="18"/>
        </w:rPr>
      </w:pPr>
      <w:r>
        <w:rPr>
          <w:rFonts w:ascii="Tahoma" w:eastAsia="Tahoma" w:hAnsi="Tahoma" w:cs="Tahoma"/>
          <w:sz w:val="18"/>
          <w:szCs w:val="18"/>
        </w:rPr>
        <w:t>Known- Known Carcinogen</w:t>
      </w:r>
    </w:p>
    <w:p w14:paraId="1168300E" w14:textId="35DFF498" w:rsidR="005A7608" w:rsidRDefault="005A7608" w:rsidP="004576F5">
      <w:pPr>
        <w:spacing w:after="0"/>
        <w:rPr>
          <w:rFonts w:ascii="Tahoma" w:eastAsia="Tahoma" w:hAnsi="Tahoma" w:cs="Tahoma"/>
          <w:sz w:val="18"/>
          <w:szCs w:val="18"/>
        </w:rPr>
      </w:pPr>
      <w:r>
        <w:rPr>
          <w:rFonts w:ascii="Tahoma" w:eastAsia="Tahoma" w:hAnsi="Tahoma" w:cs="Tahoma"/>
          <w:sz w:val="18"/>
          <w:szCs w:val="18"/>
        </w:rPr>
        <w:t>LC50- Lethal concentration that produces</w:t>
      </w:r>
      <w:r w:rsidR="00702AE4">
        <w:rPr>
          <w:rFonts w:ascii="Tahoma" w:eastAsia="Tahoma" w:hAnsi="Tahoma" w:cs="Tahoma"/>
          <w:sz w:val="18"/>
          <w:szCs w:val="18"/>
        </w:rPr>
        <w:t xml:space="preserve"> fatalities in 50% of a given test population.</w:t>
      </w:r>
    </w:p>
    <w:p w14:paraId="6905ADCC" w14:textId="66357936" w:rsidR="00702AE4" w:rsidRDefault="00702AE4" w:rsidP="004576F5">
      <w:pPr>
        <w:spacing w:after="0"/>
        <w:rPr>
          <w:rFonts w:ascii="Tahoma" w:eastAsia="Tahoma" w:hAnsi="Tahoma" w:cs="Tahoma"/>
          <w:sz w:val="18"/>
          <w:szCs w:val="18"/>
        </w:rPr>
      </w:pPr>
      <w:r>
        <w:rPr>
          <w:rFonts w:ascii="Tahoma" w:eastAsia="Tahoma" w:hAnsi="Tahoma" w:cs="Tahoma"/>
          <w:sz w:val="18"/>
          <w:szCs w:val="18"/>
        </w:rPr>
        <w:t>LD50- Median lethal dose of a given test population.</w:t>
      </w:r>
    </w:p>
    <w:p w14:paraId="0B2491CF" w14:textId="221431AB" w:rsidR="00702AE4" w:rsidRDefault="00702AE4" w:rsidP="004576F5">
      <w:pPr>
        <w:spacing w:after="0"/>
        <w:rPr>
          <w:rFonts w:ascii="Tahoma" w:eastAsia="Tahoma" w:hAnsi="Tahoma" w:cs="Tahoma"/>
          <w:sz w:val="18"/>
          <w:szCs w:val="18"/>
        </w:rPr>
      </w:pPr>
      <w:proofErr w:type="spellStart"/>
      <w:r>
        <w:rPr>
          <w:rFonts w:ascii="Tahoma" w:eastAsia="Tahoma" w:hAnsi="Tahoma" w:cs="Tahoma"/>
          <w:sz w:val="18"/>
          <w:szCs w:val="18"/>
        </w:rPr>
        <w:t>Marpol</w:t>
      </w:r>
      <w:proofErr w:type="spellEnd"/>
      <w:r>
        <w:rPr>
          <w:rFonts w:ascii="Tahoma" w:eastAsia="Tahoma" w:hAnsi="Tahoma" w:cs="Tahoma"/>
          <w:sz w:val="18"/>
          <w:szCs w:val="18"/>
        </w:rPr>
        <w:t>- International Convention for the Prevention of Pollution from Ships</w:t>
      </w:r>
    </w:p>
    <w:p w14:paraId="7BC22C8B" w14:textId="6CB5838D" w:rsidR="00702AE4" w:rsidRDefault="00702AE4" w:rsidP="004576F5">
      <w:pPr>
        <w:spacing w:after="0"/>
        <w:rPr>
          <w:rFonts w:ascii="Tahoma" w:eastAsia="Tahoma" w:hAnsi="Tahoma" w:cs="Tahoma"/>
          <w:sz w:val="18"/>
          <w:szCs w:val="18"/>
        </w:rPr>
      </w:pPr>
      <w:r>
        <w:rPr>
          <w:rFonts w:ascii="Tahoma" w:eastAsia="Tahoma" w:hAnsi="Tahoma" w:cs="Tahoma"/>
          <w:sz w:val="18"/>
          <w:szCs w:val="18"/>
        </w:rPr>
        <w:t>MEPC- Marine Environment Protection Committee</w:t>
      </w:r>
    </w:p>
    <w:p w14:paraId="7D06CE77" w14:textId="7C0B21BC" w:rsidR="00702AE4" w:rsidRDefault="00702AE4" w:rsidP="004576F5">
      <w:pPr>
        <w:spacing w:after="0"/>
        <w:rPr>
          <w:rFonts w:ascii="Tahoma" w:eastAsia="Tahoma" w:hAnsi="Tahoma" w:cs="Tahoma"/>
          <w:sz w:val="18"/>
          <w:szCs w:val="18"/>
        </w:rPr>
      </w:pPr>
      <w:r>
        <w:rPr>
          <w:rFonts w:ascii="Tahoma" w:eastAsia="Tahoma" w:hAnsi="Tahoma" w:cs="Tahoma"/>
          <w:sz w:val="18"/>
          <w:szCs w:val="18"/>
        </w:rPr>
        <w:t>MEX- NOM-002-SCT/2003 List of Hazardous Substances and Materials Most Commonly Transported</w:t>
      </w:r>
    </w:p>
    <w:p w14:paraId="521A163E" w14:textId="22E5F5F7" w:rsidR="00702AE4" w:rsidRDefault="00702AE4" w:rsidP="004576F5">
      <w:pPr>
        <w:spacing w:after="0"/>
        <w:rPr>
          <w:rFonts w:ascii="Tahoma" w:eastAsia="Tahoma" w:hAnsi="Tahoma" w:cs="Tahoma"/>
          <w:sz w:val="18"/>
          <w:szCs w:val="18"/>
        </w:rPr>
      </w:pPr>
      <w:r>
        <w:rPr>
          <w:rFonts w:ascii="Tahoma" w:eastAsia="Tahoma" w:hAnsi="Tahoma" w:cs="Tahoma"/>
          <w:sz w:val="18"/>
          <w:szCs w:val="18"/>
        </w:rPr>
        <w:t>MEXICO- Mexico Occupational Exposure Limits</w:t>
      </w:r>
    </w:p>
    <w:p w14:paraId="6B19CE02" w14:textId="7042E8CA" w:rsidR="00702AE4" w:rsidRDefault="00702AE4" w:rsidP="004576F5">
      <w:pPr>
        <w:spacing w:after="0"/>
        <w:rPr>
          <w:rFonts w:ascii="Tahoma" w:eastAsia="Tahoma" w:hAnsi="Tahoma" w:cs="Tahoma"/>
          <w:sz w:val="18"/>
          <w:szCs w:val="18"/>
        </w:rPr>
      </w:pPr>
      <w:r>
        <w:rPr>
          <w:rFonts w:ascii="Tahoma" w:eastAsia="Tahoma" w:hAnsi="Tahoma" w:cs="Tahoma"/>
          <w:sz w:val="18"/>
          <w:szCs w:val="18"/>
        </w:rPr>
        <w:t>NDSL- Non-Domestic Substances List (Canada)</w:t>
      </w:r>
    </w:p>
    <w:p w14:paraId="45C2B8CF" w14:textId="26A2BD18" w:rsidR="00702AE4" w:rsidRDefault="00702AE4" w:rsidP="004576F5">
      <w:pPr>
        <w:spacing w:after="0"/>
        <w:rPr>
          <w:rFonts w:ascii="Tahoma" w:eastAsia="Tahoma" w:hAnsi="Tahoma" w:cs="Tahoma"/>
          <w:sz w:val="18"/>
          <w:szCs w:val="18"/>
        </w:rPr>
      </w:pPr>
      <w:r>
        <w:rPr>
          <w:rFonts w:ascii="Tahoma" w:eastAsia="Tahoma" w:hAnsi="Tahoma" w:cs="Tahoma"/>
          <w:sz w:val="18"/>
          <w:szCs w:val="18"/>
        </w:rPr>
        <w:t>NFPA- National Fire Protection Association</w:t>
      </w:r>
    </w:p>
    <w:p w14:paraId="4C3CFABD" w14:textId="01D70747" w:rsidR="00702AE4" w:rsidRDefault="00702AE4" w:rsidP="004576F5">
      <w:pPr>
        <w:spacing w:after="0"/>
        <w:rPr>
          <w:rFonts w:ascii="Tahoma" w:eastAsia="Tahoma" w:hAnsi="Tahoma" w:cs="Tahoma"/>
          <w:sz w:val="18"/>
          <w:szCs w:val="18"/>
        </w:rPr>
      </w:pPr>
      <w:r>
        <w:rPr>
          <w:rFonts w:ascii="Tahoma" w:eastAsia="Tahoma" w:hAnsi="Tahoma" w:cs="Tahoma"/>
          <w:sz w:val="18"/>
          <w:szCs w:val="18"/>
        </w:rPr>
        <w:t>NIOSH- National Institute of Occupational Safety and Health</w:t>
      </w:r>
    </w:p>
    <w:p w14:paraId="313ECF3D" w14:textId="22FC767F" w:rsidR="00702AE4" w:rsidRDefault="00702AE4" w:rsidP="004576F5">
      <w:pPr>
        <w:spacing w:after="0"/>
        <w:rPr>
          <w:rFonts w:ascii="Tahoma" w:eastAsia="Tahoma" w:hAnsi="Tahoma" w:cs="Tahoma"/>
          <w:sz w:val="18"/>
          <w:szCs w:val="18"/>
        </w:rPr>
      </w:pPr>
      <w:r>
        <w:rPr>
          <w:rFonts w:ascii="Tahoma" w:eastAsia="Tahoma" w:hAnsi="Tahoma" w:cs="Tahoma"/>
          <w:sz w:val="18"/>
          <w:szCs w:val="18"/>
        </w:rPr>
        <w:t>NOAEL- No Observed Adverse Effect Level</w:t>
      </w:r>
    </w:p>
    <w:p w14:paraId="4A5AB0FD" w14:textId="0AF41C01" w:rsidR="00702AE4" w:rsidRDefault="00702AE4" w:rsidP="004576F5">
      <w:pPr>
        <w:spacing w:after="0"/>
        <w:rPr>
          <w:rFonts w:ascii="Tahoma" w:eastAsia="Tahoma" w:hAnsi="Tahoma" w:cs="Tahoma"/>
          <w:sz w:val="18"/>
          <w:szCs w:val="18"/>
        </w:rPr>
      </w:pPr>
      <w:r>
        <w:rPr>
          <w:rFonts w:ascii="Tahoma" w:eastAsia="Tahoma" w:hAnsi="Tahoma" w:cs="Tahoma"/>
          <w:sz w:val="18"/>
          <w:szCs w:val="18"/>
        </w:rPr>
        <w:t>NTP- National Toxicology Program</w:t>
      </w:r>
    </w:p>
    <w:p w14:paraId="51E30696" w14:textId="73C9E682" w:rsidR="00702AE4" w:rsidRDefault="00702AE4" w:rsidP="004576F5">
      <w:pPr>
        <w:spacing w:after="0"/>
        <w:rPr>
          <w:rFonts w:ascii="Tahoma" w:eastAsia="Tahoma" w:hAnsi="Tahoma" w:cs="Tahoma"/>
          <w:sz w:val="18"/>
          <w:szCs w:val="18"/>
        </w:rPr>
      </w:pPr>
      <w:proofErr w:type="spellStart"/>
      <w:r>
        <w:rPr>
          <w:rFonts w:ascii="Tahoma" w:eastAsia="Tahoma" w:hAnsi="Tahoma" w:cs="Tahoma"/>
          <w:sz w:val="18"/>
          <w:szCs w:val="18"/>
        </w:rPr>
        <w:t>NZIoC</w:t>
      </w:r>
      <w:proofErr w:type="spellEnd"/>
      <w:r>
        <w:rPr>
          <w:rFonts w:ascii="Tahoma" w:eastAsia="Tahoma" w:hAnsi="Tahoma" w:cs="Tahoma"/>
          <w:sz w:val="18"/>
          <w:szCs w:val="18"/>
        </w:rPr>
        <w:t>- New Zealand Inventory of Chemicals (New Zealand)</w:t>
      </w:r>
    </w:p>
    <w:p w14:paraId="239CEDC8" w14:textId="098928C3" w:rsidR="00702AE4" w:rsidRDefault="00702AE4" w:rsidP="004576F5">
      <w:pPr>
        <w:spacing w:after="0"/>
        <w:rPr>
          <w:rFonts w:ascii="Tahoma" w:eastAsia="Tahoma" w:hAnsi="Tahoma" w:cs="Tahoma"/>
          <w:sz w:val="18"/>
          <w:szCs w:val="18"/>
        </w:rPr>
      </w:pPr>
      <w:r>
        <w:rPr>
          <w:rFonts w:ascii="Tahoma" w:eastAsia="Tahoma" w:hAnsi="Tahoma" w:cs="Tahoma"/>
          <w:sz w:val="18"/>
          <w:szCs w:val="18"/>
        </w:rPr>
        <w:t>OECD- Organization for Economic Co-operation and Development</w:t>
      </w:r>
    </w:p>
    <w:p w14:paraId="6DED7403" w14:textId="354919B7" w:rsidR="00702AE4" w:rsidRDefault="00702AE4" w:rsidP="004576F5">
      <w:pPr>
        <w:spacing w:after="0"/>
        <w:rPr>
          <w:rFonts w:ascii="Tahoma" w:eastAsia="Tahoma" w:hAnsi="Tahoma" w:cs="Tahoma"/>
          <w:sz w:val="18"/>
          <w:szCs w:val="18"/>
        </w:rPr>
      </w:pPr>
      <w:r>
        <w:rPr>
          <w:rFonts w:ascii="Tahoma" w:eastAsia="Tahoma" w:hAnsi="Tahoma" w:cs="Tahoma"/>
          <w:sz w:val="18"/>
          <w:szCs w:val="18"/>
        </w:rPr>
        <w:t>OSHA- Occupational Safety and Health Administration</w:t>
      </w:r>
    </w:p>
    <w:p w14:paraId="4134C685" w14:textId="63092384" w:rsidR="00702AE4" w:rsidRDefault="00702AE4" w:rsidP="004576F5">
      <w:pPr>
        <w:spacing w:after="0"/>
        <w:rPr>
          <w:rFonts w:ascii="Tahoma" w:eastAsia="Tahoma" w:hAnsi="Tahoma" w:cs="Tahoma"/>
          <w:sz w:val="18"/>
          <w:szCs w:val="18"/>
        </w:rPr>
      </w:pPr>
      <w:r>
        <w:rPr>
          <w:rFonts w:ascii="Tahoma" w:eastAsia="Tahoma" w:hAnsi="Tahoma" w:cs="Tahoma"/>
          <w:sz w:val="18"/>
          <w:szCs w:val="18"/>
        </w:rPr>
        <w:t>OSHA PEL- Occupational Safety and Health Administration Permissible Exposure Limits</w:t>
      </w:r>
    </w:p>
    <w:p w14:paraId="70A47291" w14:textId="63A29F73" w:rsidR="001A7862" w:rsidRDefault="006D6AB8" w:rsidP="004576F5">
      <w:pPr>
        <w:spacing w:after="0"/>
        <w:rPr>
          <w:rFonts w:ascii="Tahoma" w:eastAsia="Tahoma" w:hAnsi="Tahoma" w:cs="Tahoma"/>
          <w:sz w:val="18"/>
          <w:szCs w:val="18"/>
        </w:rPr>
      </w:pPr>
      <w:r>
        <w:rPr>
          <w:rFonts w:ascii="Tahoma" w:eastAsia="Tahoma" w:hAnsi="Tahoma" w:cs="Tahoma"/>
          <w:sz w:val="18"/>
          <w:szCs w:val="18"/>
        </w:rPr>
        <w:t>PICCS- Inventory of Chemicals and Chemical Substances (Philippines)</w:t>
      </w:r>
    </w:p>
    <w:p w14:paraId="70CBF84F" w14:textId="1B322C79" w:rsidR="006D6AB8" w:rsidRDefault="006D6AB8" w:rsidP="004576F5">
      <w:pPr>
        <w:spacing w:after="0"/>
        <w:rPr>
          <w:rFonts w:ascii="Tahoma" w:eastAsia="Tahoma" w:hAnsi="Tahoma" w:cs="Tahoma"/>
          <w:sz w:val="18"/>
          <w:szCs w:val="18"/>
        </w:rPr>
      </w:pPr>
      <w:r>
        <w:rPr>
          <w:rFonts w:ascii="Tahoma" w:eastAsia="Tahoma" w:hAnsi="Tahoma" w:cs="Tahoma"/>
          <w:sz w:val="18"/>
          <w:szCs w:val="18"/>
        </w:rPr>
        <w:t>PNEC- Predicted No-Effect Concentration</w:t>
      </w:r>
    </w:p>
    <w:p w14:paraId="6EE0DCAB" w14:textId="7127D324" w:rsidR="006D6AB8" w:rsidRDefault="006D6AB8" w:rsidP="004576F5">
      <w:pPr>
        <w:spacing w:after="0"/>
        <w:rPr>
          <w:rFonts w:ascii="Tahoma" w:eastAsia="Tahoma" w:hAnsi="Tahoma" w:cs="Tahoma"/>
          <w:sz w:val="18"/>
          <w:szCs w:val="18"/>
        </w:rPr>
      </w:pPr>
      <w:r>
        <w:rPr>
          <w:rFonts w:ascii="Tahoma" w:eastAsia="Tahoma" w:hAnsi="Tahoma" w:cs="Tahoma"/>
          <w:sz w:val="18"/>
          <w:szCs w:val="18"/>
        </w:rPr>
        <w:t>Present- Carcinogen or potential carcinogen to be identified under OSHA’s Hazard Communication Standard</w:t>
      </w:r>
    </w:p>
    <w:p w14:paraId="1FDBFEA5" w14:textId="75013AB4" w:rsidR="006D6AB8" w:rsidRDefault="006D6AB8" w:rsidP="004576F5">
      <w:pPr>
        <w:spacing w:after="0"/>
        <w:rPr>
          <w:rFonts w:ascii="Tahoma" w:eastAsia="Tahoma" w:hAnsi="Tahoma" w:cs="Tahoma"/>
          <w:sz w:val="18"/>
          <w:szCs w:val="18"/>
        </w:rPr>
      </w:pPr>
      <w:r>
        <w:rPr>
          <w:rFonts w:ascii="Tahoma" w:eastAsia="Tahoma" w:hAnsi="Tahoma" w:cs="Tahoma"/>
          <w:sz w:val="18"/>
          <w:szCs w:val="18"/>
        </w:rPr>
        <w:t xml:space="preserve">Reasonable Anticipated- Reasonably Anticipated to be a Human </w:t>
      </w:r>
      <w:proofErr w:type="spellStart"/>
      <w:proofErr w:type="gramStart"/>
      <w:r>
        <w:rPr>
          <w:rFonts w:ascii="Tahoma" w:eastAsia="Tahoma" w:hAnsi="Tahoma" w:cs="Tahoma"/>
          <w:sz w:val="18"/>
          <w:szCs w:val="18"/>
        </w:rPr>
        <w:t>Cacinogen</w:t>
      </w:r>
      <w:proofErr w:type="spellEnd"/>
      <w:proofErr w:type="gramEnd"/>
    </w:p>
    <w:p w14:paraId="4B3607FF" w14:textId="3E5DB69E" w:rsidR="006D6AB8" w:rsidRDefault="006D6AB8" w:rsidP="004576F5">
      <w:pPr>
        <w:spacing w:after="0"/>
        <w:rPr>
          <w:rFonts w:ascii="Tahoma" w:eastAsia="Tahoma" w:hAnsi="Tahoma" w:cs="Tahoma"/>
          <w:sz w:val="18"/>
          <w:szCs w:val="18"/>
        </w:rPr>
      </w:pPr>
      <w:r>
        <w:rPr>
          <w:rFonts w:ascii="Tahoma" w:eastAsia="Tahoma" w:hAnsi="Tahoma" w:cs="Tahoma"/>
          <w:sz w:val="18"/>
          <w:szCs w:val="18"/>
        </w:rPr>
        <w:t>SEN- Sensitizer notation. May reflect risk of dermal and/or inhalation sensitization (Consult ACGIH documentation).</w:t>
      </w:r>
    </w:p>
    <w:p w14:paraId="490B3E75" w14:textId="633A226A" w:rsidR="006D6AB8" w:rsidRDefault="006D6AB8" w:rsidP="004576F5">
      <w:pPr>
        <w:spacing w:after="0"/>
        <w:rPr>
          <w:rFonts w:ascii="Tahoma" w:eastAsia="Tahoma" w:hAnsi="Tahoma" w:cs="Tahoma"/>
          <w:sz w:val="18"/>
          <w:szCs w:val="18"/>
        </w:rPr>
      </w:pPr>
      <w:r>
        <w:rPr>
          <w:rFonts w:ascii="Tahoma" w:eastAsia="Tahoma" w:hAnsi="Tahoma" w:cs="Tahoma"/>
          <w:sz w:val="18"/>
          <w:szCs w:val="18"/>
        </w:rPr>
        <w:t>Skin notation- Potential for cutaneous absorption</w:t>
      </w:r>
    </w:p>
    <w:p w14:paraId="48471BD1" w14:textId="666BD5AE" w:rsidR="006D6AB8" w:rsidRDefault="006D6AB8" w:rsidP="004576F5">
      <w:pPr>
        <w:spacing w:after="0"/>
        <w:rPr>
          <w:rFonts w:ascii="Tahoma" w:eastAsia="Tahoma" w:hAnsi="Tahoma" w:cs="Tahoma"/>
          <w:sz w:val="18"/>
          <w:szCs w:val="18"/>
        </w:rPr>
      </w:pPr>
      <w:r>
        <w:rPr>
          <w:rFonts w:ascii="Tahoma" w:eastAsia="Tahoma" w:hAnsi="Tahoma" w:cs="Tahoma"/>
          <w:sz w:val="18"/>
          <w:szCs w:val="18"/>
        </w:rPr>
        <w:t>STEL- Short Term Exposure Limit: Concentrations that should not be exceeded except for short periods of time (usually 15 minutes)</w:t>
      </w:r>
    </w:p>
    <w:p w14:paraId="51F15C36" w14:textId="5FEE08B2" w:rsidR="006D6AB8" w:rsidRDefault="006D6AB8" w:rsidP="004576F5">
      <w:pPr>
        <w:spacing w:after="0"/>
        <w:rPr>
          <w:rFonts w:ascii="Tahoma" w:eastAsia="Tahoma" w:hAnsi="Tahoma" w:cs="Tahoma"/>
          <w:sz w:val="18"/>
          <w:szCs w:val="18"/>
        </w:rPr>
      </w:pPr>
      <w:r>
        <w:rPr>
          <w:rFonts w:ascii="Tahoma" w:eastAsia="Tahoma" w:hAnsi="Tahoma" w:cs="Tahoma"/>
          <w:sz w:val="18"/>
          <w:szCs w:val="18"/>
        </w:rPr>
        <w:t>STOT- Specific Target Organ Toxicity</w:t>
      </w:r>
    </w:p>
    <w:p w14:paraId="49D06D14" w14:textId="08A49AFA" w:rsidR="006D6AB8" w:rsidRDefault="006D6AB8" w:rsidP="004576F5">
      <w:pPr>
        <w:spacing w:after="0"/>
        <w:rPr>
          <w:rFonts w:ascii="Tahoma" w:eastAsia="Tahoma" w:hAnsi="Tahoma" w:cs="Tahoma"/>
          <w:sz w:val="18"/>
          <w:szCs w:val="18"/>
        </w:rPr>
      </w:pPr>
      <w:r>
        <w:rPr>
          <w:rFonts w:ascii="Tahoma" w:eastAsia="Tahoma" w:hAnsi="Tahoma" w:cs="Tahoma"/>
          <w:sz w:val="18"/>
          <w:szCs w:val="18"/>
        </w:rPr>
        <w:lastRenderedPageBreak/>
        <w:t>STV- Short Term Value (same as STEL)</w:t>
      </w:r>
    </w:p>
    <w:p w14:paraId="2DDA1F85" w14:textId="6083D7AB" w:rsidR="006D6AB8" w:rsidRDefault="006D6AB8" w:rsidP="004576F5">
      <w:pPr>
        <w:spacing w:after="0"/>
        <w:rPr>
          <w:rFonts w:ascii="Tahoma" w:eastAsia="Tahoma" w:hAnsi="Tahoma" w:cs="Tahoma"/>
          <w:sz w:val="18"/>
          <w:szCs w:val="18"/>
        </w:rPr>
      </w:pPr>
      <w:r>
        <w:rPr>
          <w:rFonts w:ascii="Tahoma" w:eastAsia="Tahoma" w:hAnsi="Tahoma" w:cs="Tahoma"/>
          <w:sz w:val="18"/>
          <w:szCs w:val="18"/>
        </w:rPr>
        <w:t>TDG- Transportation of Dangerous Goods (Transport Canada)</w:t>
      </w:r>
    </w:p>
    <w:p w14:paraId="3CF594E3" w14:textId="5E3B165D" w:rsidR="006D6AB8" w:rsidRDefault="006D6AB8" w:rsidP="004576F5">
      <w:pPr>
        <w:spacing w:after="0"/>
        <w:rPr>
          <w:rFonts w:ascii="Tahoma" w:eastAsia="Tahoma" w:hAnsi="Tahoma" w:cs="Tahoma"/>
          <w:sz w:val="18"/>
          <w:szCs w:val="18"/>
        </w:rPr>
      </w:pPr>
      <w:r>
        <w:rPr>
          <w:rFonts w:ascii="Tahoma" w:eastAsia="Tahoma" w:hAnsi="Tahoma" w:cs="Tahoma"/>
          <w:sz w:val="18"/>
          <w:szCs w:val="18"/>
        </w:rPr>
        <w:t>TSCA- Toxic Substances Control Act, Section 8(b) Inventory (USA)</w:t>
      </w:r>
    </w:p>
    <w:p w14:paraId="1BD5D710" w14:textId="04F2E7F5" w:rsidR="006D6AB8" w:rsidRDefault="006D6AB8" w:rsidP="004576F5">
      <w:pPr>
        <w:spacing w:after="0"/>
        <w:rPr>
          <w:rFonts w:ascii="Tahoma" w:eastAsia="Tahoma" w:hAnsi="Tahoma" w:cs="Tahoma"/>
          <w:sz w:val="18"/>
          <w:szCs w:val="18"/>
        </w:rPr>
      </w:pPr>
      <w:r>
        <w:rPr>
          <w:rFonts w:ascii="Tahoma" w:eastAsia="Tahoma" w:hAnsi="Tahoma" w:cs="Tahoma"/>
          <w:sz w:val="18"/>
          <w:szCs w:val="18"/>
        </w:rPr>
        <w:t xml:space="preserve">TWA- Time Weighted Average: Average concentration that should not be exceeded during a </w:t>
      </w:r>
      <w:proofErr w:type="gramStart"/>
      <w:r>
        <w:rPr>
          <w:rFonts w:ascii="Tahoma" w:eastAsia="Tahoma" w:hAnsi="Tahoma" w:cs="Tahoma"/>
          <w:sz w:val="18"/>
          <w:szCs w:val="18"/>
        </w:rPr>
        <w:t>work day</w:t>
      </w:r>
      <w:proofErr w:type="gramEnd"/>
      <w:r>
        <w:rPr>
          <w:rFonts w:ascii="Tahoma" w:eastAsia="Tahoma" w:hAnsi="Tahoma" w:cs="Tahoma"/>
          <w:sz w:val="18"/>
          <w:szCs w:val="18"/>
        </w:rPr>
        <w:t xml:space="preserve"> (usually 8 hours)</w:t>
      </w:r>
    </w:p>
    <w:p w14:paraId="75B96117" w14:textId="36C1B6A4" w:rsidR="006D6AB8" w:rsidRDefault="006D6AB8" w:rsidP="004576F5">
      <w:pPr>
        <w:spacing w:after="0"/>
        <w:rPr>
          <w:rFonts w:ascii="Tahoma" w:eastAsia="Tahoma" w:hAnsi="Tahoma" w:cs="Tahoma"/>
          <w:sz w:val="18"/>
          <w:szCs w:val="18"/>
        </w:rPr>
      </w:pPr>
      <w:r>
        <w:rPr>
          <w:rFonts w:ascii="Tahoma" w:eastAsia="Tahoma" w:hAnsi="Tahoma" w:cs="Tahoma"/>
          <w:sz w:val="18"/>
          <w:szCs w:val="18"/>
        </w:rPr>
        <w:t>Under Consideration- Under Consideration by the National Toxicology Program</w:t>
      </w:r>
    </w:p>
    <w:p w14:paraId="40888234" w14:textId="18250151" w:rsidR="006D6AB8" w:rsidRDefault="006D6AB8" w:rsidP="004576F5">
      <w:pPr>
        <w:spacing w:after="0"/>
        <w:rPr>
          <w:rFonts w:ascii="Tahoma" w:eastAsia="Tahoma" w:hAnsi="Tahoma" w:cs="Tahoma"/>
          <w:sz w:val="18"/>
          <w:szCs w:val="18"/>
        </w:rPr>
      </w:pPr>
      <w:proofErr w:type="spellStart"/>
      <w:r>
        <w:rPr>
          <w:rFonts w:ascii="Tahoma" w:eastAsia="Tahoma" w:hAnsi="Tahoma" w:cs="Tahoma"/>
          <w:sz w:val="18"/>
          <w:szCs w:val="18"/>
        </w:rPr>
        <w:t>vPvB</w:t>
      </w:r>
      <w:proofErr w:type="spellEnd"/>
      <w:r>
        <w:rPr>
          <w:rFonts w:ascii="Tahoma" w:eastAsia="Tahoma" w:hAnsi="Tahoma" w:cs="Tahoma"/>
          <w:sz w:val="18"/>
          <w:szCs w:val="18"/>
        </w:rPr>
        <w:t>- Very Persistent and Very bio accumulative</w:t>
      </w:r>
    </w:p>
    <w:p w14:paraId="0C2D8C84" w14:textId="5C8E33A3" w:rsidR="006D6AB8" w:rsidRDefault="006D6AB8" w:rsidP="004576F5">
      <w:pPr>
        <w:spacing w:after="0"/>
        <w:rPr>
          <w:rFonts w:ascii="Tahoma" w:eastAsia="Tahoma" w:hAnsi="Tahoma" w:cs="Tahoma"/>
          <w:sz w:val="18"/>
          <w:szCs w:val="18"/>
        </w:rPr>
      </w:pPr>
      <w:r>
        <w:rPr>
          <w:rFonts w:ascii="Tahoma" w:eastAsia="Tahoma" w:hAnsi="Tahoma" w:cs="Tahoma"/>
          <w:sz w:val="18"/>
          <w:szCs w:val="18"/>
        </w:rPr>
        <w:t>WHMIS- Workplace Hazardous Materials Information System</w:t>
      </w:r>
    </w:p>
    <w:p w14:paraId="565FDCF7" w14:textId="5EB04D3A" w:rsidR="006D6AB8" w:rsidRDefault="006D6AB8" w:rsidP="004576F5">
      <w:pPr>
        <w:spacing w:after="0"/>
        <w:rPr>
          <w:rFonts w:ascii="Tahoma" w:eastAsia="Tahoma" w:hAnsi="Tahoma" w:cs="Tahoma"/>
          <w:sz w:val="18"/>
          <w:szCs w:val="18"/>
        </w:rPr>
      </w:pPr>
    </w:p>
    <w:p w14:paraId="2C8F8AE1" w14:textId="2CD083CC" w:rsidR="006D6AB8" w:rsidRDefault="006D6AB8" w:rsidP="004576F5">
      <w:pPr>
        <w:spacing w:after="0"/>
        <w:rPr>
          <w:rFonts w:ascii="Tahoma" w:eastAsia="Tahoma" w:hAnsi="Tahoma" w:cs="Tahoma"/>
          <w:sz w:val="18"/>
          <w:szCs w:val="18"/>
        </w:rPr>
      </w:pPr>
      <w:r>
        <w:rPr>
          <w:rFonts w:ascii="Tahoma" w:eastAsia="Tahoma" w:hAnsi="Tahoma" w:cs="Tahoma"/>
          <w:sz w:val="18"/>
          <w:szCs w:val="18"/>
        </w:rPr>
        <w:t xml:space="preserve">The information provided on this SDS is correct to the best of our knowledge, </w:t>
      </w:r>
      <w:proofErr w:type="gramStart"/>
      <w:r>
        <w:rPr>
          <w:rFonts w:ascii="Tahoma" w:eastAsia="Tahoma" w:hAnsi="Tahoma" w:cs="Tahoma"/>
          <w:sz w:val="18"/>
          <w:szCs w:val="18"/>
        </w:rPr>
        <w:t>information</w:t>
      </w:r>
      <w:proofErr w:type="gramEnd"/>
      <w:r>
        <w:rPr>
          <w:rFonts w:ascii="Tahoma" w:eastAsia="Tahoma" w:hAnsi="Tahoma" w:cs="Tahoma"/>
          <w:sz w:val="18"/>
          <w:szCs w:val="18"/>
        </w:rPr>
        <w:t xml:space="preserve"> and belief at the date of its publication. The information given is designed only as a guide for safe handling, use, processing, storage, transportations, disposal, and release and is not to be considered as a warranty or quality specification. The information relates only to the specific material designated and may not be valid for such material used in combination with any other material or in any process, unless specified in the text. </w:t>
      </w:r>
    </w:p>
    <w:p w14:paraId="1D5BFC1C" w14:textId="77777777" w:rsidR="006D6AB8" w:rsidRDefault="006D6AB8" w:rsidP="004576F5">
      <w:pPr>
        <w:spacing w:after="0"/>
        <w:rPr>
          <w:rFonts w:ascii="Tahoma" w:eastAsia="Tahoma" w:hAnsi="Tahoma" w:cs="Tahoma"/>
          <w:sz w:val="18"/>
          <w:szCs w:val="18"/>
        </w:rPr>
      </w:pPr>
    </w:p>
    <w:p w14:paraId="42A817DF" w14:textId="77777777" w:rsidR="00702AE4" w:rsidRDefault="00702AE4" w:rsidP="004576F5">
      <w:pPr>
        <w:spacing w:after="0"/>
        <w:rPr>
          <w:rFonts w:ascii="Tahoma" w:eastAsia="Tahoma" w:hAnsi="Tahoma" w:cs="Tahoma"/>
          <w:sz w:val="18"/>
          <w:szCs w:val="18"/>
        </w:rPr>
      </w:pPr>
    </w:p>
    <w:p w14:paraId="1539838C" w14:textId="77777777" w:rsidR="005A7608" w:rsidRPr="004576F5" w:rsidRDefault="005A7608" w:rsidP="004576F5">
      <w:pPr>
        <w:spacing w:after="0"/>
        <w:rPr>
          <w:rFonts w:ascii="Tahoma" w:eastAsia="Tahoma" w:hAnsi="Tahoma" w:cs="Tahoma"/>
          <w:sz w:val="18"/>
          <w:szCs w:val="18"/>
        </w:rPr>
      </w:pPr>
    </w:p>
    <w:sectPr w:rsidR="005A7608" w:rsidRPr="004576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F197A" w14:textId="77777777" w:rsidR="00661916" w:rsidRDefault="00661916" w:rsidP="00EE2283">
      <w:pPr>
        <w:spacing w:after="0" w:line="240" w:lineRule="auto"/>
      </w:pPr>
      <w:r>
        <w:separator/>
      </w:r>
    </w:p>
  </w:endnote>
  <w:endnote w:type="continuationSeparator" w:id="0">
    <w:p w14:paraId="1BE68B1B" w14:textId="77777777" w:rsidR="00661916" w:rsidRDefault="00661916" w:rsidP="00EE2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682F" w14:textId="77777777" w:rsidR="00661916" w:rsidRDefault="00661916" w:rsidP="00EE2283">
      <w:pPr>
        <w:spacing w:after="0" w:line="240" w:lineRule="auto"/>
      </w:pPr>
      <w:r>
        <w:separator/>
      </w:r>
    </w:p>
  </w:footnote>
  <w:footnote w:type="continuationSeparator" w:id="0">
    <w:p w14:paraId="47E7BF03" w14:textId="77777777" w:rsidR="00661916" w:rsidRDefault="00661916" w:rsidP="00EE2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44825"/>
    <w:multiLevelType w:val="hybridMultilevel"/>
    <w:tmpl w:val="1D84D292"/>
    <w:lvl w:ilvl="0" w:tplc="BAA62816">
      <w:start w:val="12"/>
      <w:numFmt w:val="bullet"/>
      <w:lvlText w:val=""/>
      <w:lvlJc w:val="left"/>
      <w:pPr>
        <w:ind w:left="720" w:hanging="360"/>
      </w:pPr>
      <w:rPr>
        <w:rFonts w:ascii="Symbol" w:eastAsia="Tahoma"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65623"/>
    <w:rsid w:val="000752E1"/>
    <w:rsid w:val="00092E05"/>
    <w:rsid w:val="00123CC4"/>
    <w:rsid w:val="00130618"/>
    <w:rsid w:val="0015712C"/>
    <w:rsid w:val="00172D5F"/>
    <w:rsid w:val="001A51D8"/>
    <w:rsid w:val="001A7862"/>
    <w:rsid w:val="001B2C69"/>
    <w:rsid w:val="001B5475"/>
    <w:rsid w:val="001C4398"/>
    <w:rsid w:val="001E6C56"/>
    <w:rsid w:val="00206CAE"/>
    <w:rsid w:val="00234118"/>
    <w:rsid w:val="00265623"/>
    <w:rsid w:val="002E0BF1"/>
    <w:rsid w:val="00346860"/>
    <w:rsid w:val="00394D6F"/>
    <w:rsid w:val="003971D5"/>
    <w:rsid w:val="004576F5"/>
    <w:rsid w:val="004661D3"/>
    <w:rsid w:val="00472874"/>
    <w:rsid w:val="004B7CC2"/>
    <w:rsid w:val="004D153D"/>
    <w:rsid w:val="005119AF"/>
    <w:rsid w:val="0052262D"/>
    <w:rsid w:val="00581D75"/>
    <w:rsid w:val="005900F3"/>
    <w:rsid w:val="005A7608"/>
    <w:rsid w:val="005C0DCB"/>
    <w:rsid w:val="005F77EA"/>
    <w:rsid w:val="006049D8"/>
    <w:rsid w:val="00632EE8"/>
    <w:rsid w:val="00650D77"/>
    <w:rsid w:val="00661916"/>
    <w:rsid w:val="006B18D9"/>
    <w:rsid w:val="006C31AE"/>
    <w:rsid w:val="006D6AB8"/>
    <w:rsid w:val="00702AE4"/>
    <w:rsid w:val="00710B54"/>
    <w:rsid w:val="0071315B"/>
    <w:rsid w:val="007436E4"/>
    <w:rsid w:val="00751BFE"/>
    <w:rsid w:val="00773812"/>
    <w:rsid w:val="00791C9B"/>
    <w:rsid w:val="007B1087"/>
    <w:rsid w:val="007F40C1"/>
    <w:rsid w:val="00821646"/>
    <w:rsid w:val="0083545E"/>
    <w:rsid w:val="008829DB"/>
    <w:rsid w:val="0089467C"/>
    <w:rsid w:val="008A216F"/>
    <w:rsid w:val="008D0060"/>
    <w:rsid w:val="008D66FA"/>
    <w:rsid w:val="00943CA7"/>
    <w:rsid w:val="00995920"/>
    <w:rsid w:val="00A43DB9"/>
    <w:rsid w:val="00A600BD"/>
    <w:rsid w:val="00A73EA5"/>
    <w:rsid w:val="00AB1035"/>
    <w:rsid w:val="00AC1DF1"/>
    <w:rsid w:val="00AC1F66"/>
    <w:rsid w:val="00AD70AC"/>
    <w:rsid w:val="00B65C95"/>
    <w:rsid w:val="00C10E4F"/>
    <w:rsid w:val="00C1711C"/>
    <w:rsid w:val="00C22704"/>
    <w:rsid w:val="00C276EF"/>
    <w:rsid w:val="00C55C0F"/>
    <w:rsid w:val="00C97D94"/>
    <w:rsid w:val="00D508F0"/>
    <w:rsid w:val="00D57212"/>
    <w:rsid w:val="00DB3FE8"/>
    <w:rsid w:val="00DB6723"/>
    <w:rsid w:val="00DC46F3"/>
    <w:rsid w:val="00DD74B8"/>
    <w:rsid w:val="00E35BAE"/>
    <w:rsid w:val="00EE2283"/>
    <w:rsid w:val="00EF0CE6"/>
    <w:rsid w:val="00EF5735"/>
    <w:rsid w:val="00FC7637"/>
    <w:rsid w:val="00FE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392D"/>
  <w15:docId w15:val="{BA52EC3B-8CE4-426C-AB62-1454F8BD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22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283"/>
  </w:style>
  <w:style w:type="paragraph" w:styleId="Footer">
    <w:name w:val="footer"/>
    <w:basedOn w:val="Normal"/>
    <w:link w:val="FooterChar"/>
    <w:uiPriority w:val="99"/>
    <w:unhideWhenUsed/>
    <w:rsid w:val="00EE22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283"/>
  </w:style>
  <w:style w:type="paragraph" w:styleId="ListParagraph">
    <w:name w:val="List Paragraph"/>
    <w:basedOn w:val="Normal"/>
    <w:uiPriority w:val="34"/>
    <w:qFormat/>
    <w:rsid w:val="001A51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999</TotalTime>
  <Pages>10</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Samantha J Wilson</cp:lastModifiedBy>
  <cp:revision>21</cp:revision>
  <dcterms:created xsi:type="dcterms:W3CDTF">2021-05-10T21:47:00Z</dcterms:created>
  <dcterms:modified xsi:type="dcterms:W3CDTF">2021-05-26T22:21:00Z</dcterms:modified>
</cp:coreProperties>
</file>